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21" w:right="3200" w:firstLine="444"/>
      </w:pPr>
      <w:r>
        <w:rPr>
          <w:color w:val="231F20"/>
          <w:spacing w:val="-2"/>
        </w:rPr>
        <w:t>Assessments </w:t>
      </w:r>
      <w:r>
        <w:rPr>
          <w:color w:val="231F20"/>
        </w:rPr>
        <w:t>Unit</w:t>
      </w:r>
      <w:r>
        <w:rPr>
          <w:color w:val="231F20"/>
          <w:spacing w:val="-14"/>
        </w:rPr>
        <w:t> </w:t>
      </w:r>
      <w:r>
        <w:rPr>
          <w:color w:val="231F20"/>
        </w:rPr>
        <w:t>10</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right="212"/>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discussion</w:t>
      </w:r>
      <w:r>
        <w:rPr>
          <w:color w:val="231F20"/>
          <w:spacing w:val="-4"/>
        </w:rPr>
        <w:t> </w:t>
      </w:r>
      <w:r>
        <w:rPr>
          <w:color w:val="231F20"/>
        </w:rPr>
        <w:t>about</w:t>
      </w:r>
      <w:r>
        <w:rPr>
          <w:color w:val="231F20"/>
          <w:spacing w:val="-4"/>
        </w:rPr>
        <w:t> </w:t>
      </w:r>
      <w:r>
        <w:rPr>
          <w:color w:val="231F20"/>
        </w:rPr>
        <w:t>culture</w:t>
      </w:r>
      <w:r>
        <w:rPr>
          <w:color w:val="231F20"/>
          <w:spacing w:val="-4"/>
        </w:rPr>
        <w:t> </w:t>
      </w:r>
      <w:r>
        <w:rPr>
          <w:color w:val="231F20"/>
        </w:rPr>
        <w:t>shock.</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 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How</w:t>
      </w:r>
      <w:r>
        <w:rPr>
          <w:color w:val="231F20"/>
          <w:spacing w:val="-4"/>
          <w:sz w:val="22"/>
        </w:rPr>
        <w:t> </w:t>
      </w:r>
      <w:r>
        <w:rPr>
          <w:color w:val="231F20"/>
          <w:sz w:val="22"/>
        </w:rPr>
        <w:t>did</w:t>
      </w:r>
      <w:r>
        <w:rPr>
          <w:color w:val="231F20"/>
          <w:spacing w:val="-3"/>
          <w:sz w:val="22"/>
        </w:rPr>
        <w:t> </w:t>
      </w:r>
      <w:r>
        <w:rPr>
          <w:color w:val="231F20"/>
          <w:sz w:val="22"/>
        </w:rPr>
        <w:t>Kathy</w:t>
      </w:r>
      <w:r>
        <w:rPr>
          <w:color w:val="231F20"/>
          <w:spacing w:val="-3"/>
          <w:sz w:val="22"/>
        </w:rPr>
        <w:t> </w:t>
      </w:r>
      <w:r>
        <w:rPr>
          <w:color w:val="231F20"/>
          <w:sz w:val="22"/>
        </w:rPr>
        <w:t>feel</w:t>
      </w:r>
      <w:r>
        <w:rPr>
          <w:color w:val="231F20"/>
          <w:spacing w:val="-3"/>
          <w:sz w:val="22"/>
        </w:rPr>
        <w:t> </w:t>
      </w:r>
      <w:r>
        <w:rPr>
          <w:color w:val="231F20"/>
          <w:sz w:val="22"/>
        </w:rPr>
        <w:t>when</w:t>
      </w:r>
      <w:r>
        <w:rPr>
          <w:color w:val="231F20"/>
          <w:spacing w:val="-3"/>
          <w:sz w:val="22"/>
        </w:rPr>
        <w:t> </w:t>
      </w:r>
      <w:r>
        <w:rPr>
          <w:color w:val="231F20"/>
          <w:sz w:val="22"/>
        </w:rPr>
        <w:t>she</w:t>
      </w:r>
      <w:r>
        <w:rPr>
          <w:color w:val="231F20"/>
          <w:spacing w:val="-3"/>
          <w:sz w:val="22"/>
        </w:rPr>
        <w:t> </w:t>
      </w:r>
      <w:r>
        <w:rPr>
          <w:color w:val="231F20"/>
          <w:sz w:val="22"/>
        </w:rPr>
        <w:t>returned</w:t>
      </w:r>
      <w:r>
        <w:rPr>
          <w:color w:val="231F20"/>
          <w:spacing w:val="-3"/>
          <w:sz w:val="22"/>
        </w:rPr>
        <w:t> </w:t>
      </w:r>
      <w:r>
        <w:rPr>
          <w:color w:val="231F20"/>
          <w:sz w:val="22"/>
        </w:rPr>
        <w:t>from</w:t>
      </w:r>
      <w:r>
        <w:rPr>
          <w:color w:val="231F20"/>
          <w:spacing w:val="-3"/>
          <w:sz w:val="22"/>
        </w:rPr>
        <w:t> </w:t>
      </w:r>
      <w:r>
        <w:rPr>
          <w:color w:val="231F20"/>
          <w:sz w:val="22"/>
        </w:rPr>
        <w:t>the</w:t>
      </w:r>
      <w:r>
        <w:rPr>
          <w:color w:val="231F20"/>
          <w:spacing w:val="-3"/>
          <w:sz w:val="22"/>
        </w:rPr>
        <w:t> </w:t>
      </w:r>
      <w:r>
        <w:rPr>
          <w:color w:val="231F20"/>
          <w:spacing w:val="-5"/>
          <w:sz w:val="22"/>
        </w:rPr>
        <w:t>UK?</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4"/>
          <w:sz w:val="22"/>
        </w:rPr>
        <w:t> </w:t>
      </w:r>
      <w:r>
        <w:rPr>
          <w:color w:val="231F20"/>
          <w:sz w:val="22"/>
        </w:rPr>
        <w:t>didn’t</w:t>
      </w:r>
      <w:r>
        <w:rPr>
          <w:color w:val="231F20"/>
          <w:spacing w:val="-3"/>
          <w:sz w:val="22"/>
        </w:rPr>
        <w:t> </w:t>
      </w:r>
      <w:r>
        <w:rPr>
          <w:color w:val="231F20"/>
          <w:sz w:val="22"/>
        </w:rPr>
        <w:t>feel</w:t>
      </w:r>
      <w:r>
        <w:rPr>
          <w:color w:val="231F20"/>
          <w:spacing w:val="-3"/>
          <w:sz w:val="22"/>
        </w:rPr>
        <w:t> </w:t>
      </w:r>
      <w:r>
        <w:rPr>
          <w:color w:val="231F20"/>
          <w:sz w:val="22"/>
        </w:rPr>
        <w:t>like</w:t>
      </w:r>
      <w:r>
        <w:rPr>
          <w:color w:val="231F20"/>
          <w:spacing w:val="-3"/>
          <w:sz w:val="22"/>
        </w:rPr>
        <w:t> </w:t>
      </w:r>
      <w:r>
        <w:rPr>
          <w:color w:val="231F20"/>
          <w:sz w:val="22"/>
        </w:rPr>
        <w:t>she</w:t>
      </w:r>
      <w:r>
        <w:rPr>
          <w:color w:val="231F20"/>
          <w:spacing w:val="-4"/>
          <w:sz w:val="22"/>
        </w:rPr>
        <w:t> </w:t>
      </w:r>
      <w:r>
        <w:rPr>
          <w:color w:val="231F20"/>
          <w:sz w:val="22"/>
        </w:rPr>
        <w:t>fit</w:t>
      </w:r>
      <w:r>
        <w:rPr>
          <w:color w:val="231F20"/>
          <w:spacing w:val="-3"/>
          <w:sz w:val="22"/>
        </w:rPr>
        <w:t> </w:t>
      </w:r>
      <w:r>
        <w:rPr>
          <w:color w:val="231F20"/>
          <w:sz w:val="22"/>
        </w:rPr>
        <w:t>into</w:t>
      </w:r>
      <w:r>
        <w:rPr>
          <w:color w:val="231F20"/>
          <w:spacing w:val="-3"/>
          <w:sz w:val="22"/>
        </w:rPr>
        <w:t> </w:t>
      </w:r>
      <w:r>
        <w:rPr>
          <w:color w:val="231F20"/>
          <w:sz w:val="22"/>
        </w:rPr>
        <w:t>her</w:t>
      </w:r>
      <w:r>
        <w:rPr>
          <w:color w:val="231F20"/>
          <w:spacing w:val="-3"/>
          <w:sz w:val="22"/>
        </w:rPr>
        <w:t> </w:t>
      </w:r>
      <w:r>
        <w:rPr>
          <w:color w:val="231F20"/>
          <w:sz w:val="22"/>
        </w:rPr>
        <w:t>old</w:t>
      </w:r>
      <w:r>
        <w:rPr>
          <w:color w:val="231F20"/>
          <w:spacing w:val="-4"/>
          <w:sz w:val="22"/>
        </w:rPr>
        <w:t> </w:t>
      </w:r>
      <w:r>
        <w:rPr>
          <w:color w:val="231F20"/>
          <w:spacing w:val="-2"/>
          <w:sz w:val="22"/>
        </w:rPr>
        <w:t>life.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4"/>
          <w:sz w:val="22"/>
        </w:rPr>
        <w:t> </w:t>
      </w:r>
      <w:r>
        <w:rPr>
          <w:color w:val="231F20"/>
          <w:sz w:val="22"/>
        </w:rPr>
        <w:t>resumed</w:t>
      </w:r>
      <w:r>
        <w:rPr>
          <w:color w:val="231F20"/>
          <w:spacing w:val="-4"/>
          <w:sz w:val="22"/>
        </w:rPr>
        <w:t> </w:t>
      </w:r>
      <w:r>
        <w:rPr>
          <w:color w:val="231F20"/>
          <w:sz w:val="22"/>
        </w:rPr>
        <w:t>her</w:t>
      </w:r>
      <w:r>
        <w:rPr>
          <w:color w:val="231F20"/>
          <w:spacing w:val="-4"/>
          <w:sz w:val="22"/>
        </w:rPr>
        <w:t> </w:t>
      </w:r>
      <w:r>
        <w:rPr>
          <w:color w:val="231F20"/>
          <w:sz w:val="22"/>
        </w:rPr>
        <w:t>old</w:t>
      </w:r>
      <w:r>
        <w:rPr>
          <w:color w:val="231F20"/>
          <w:spacing w:val="-4"/>
          <w:sz w:val="22"/>
        </w:rPr>
        <w:t> </w:t>
      </w:r>
      <w:r>
        <w:rPr>
          <w:color w:val="231F20"/>
          <w:sz w:val="22"/>
        </w:rPr>
        <w:t>life</w:t>
      </w:r>
      <w:r>
        <w:rPr>
          <w:color w:val="231F20"/>
          <w:spacing w:val="-4"/>
          <w:sz w:val="22"/>
        </w:rPr>
        <w:t> </w:t>
      </w:r>
      <w:r>
        <w:rPr>
          <w:color w:val="231F20"/>
          <w:sz w:val="22"/>
        </w:rPr>
        <w:t>as</w:t>
      </w:r>
      <w:r>
        <w:rPr>
          <w:color w:val="231F20"/>
          <w:spacing w:val="-4"/>
          <w:sz w:val="22"/>
        </w:rPr>
        <w:t> </w:t>
      </w:r>
      <w:r>
        <w:rPr>
          <w:color w:val="231F20"/>
          <w:sz w:val="22"/>
        </w:rPr>
        <w:t>if</w:t>
      </w:r>
      <w:r>
        <w:rPr>
          <w:color w:val="231F20"/>
          <w:spacing w:val="-4"/>
          <w:sz w:val="22"/>
        </w:rPr>
        <w:t> </w:t>
      </w:r>
      <w:r>
        <w:rPr>
          <w:color w:val="231F20"/>
          <w:sz w:val="22"/>
        </w:rPr>
        <w:t>nothing</w:t>
      </w:r>
      <w:r>
        <w:rPr>
          <w:color w:val="231F20"/>
          <w:spacing w:val="-3"/>
          <w:sz w:val="22"/>
        </w:rPr>
        <w:t> </w:t>
      </w:r>
      <w:r>
        <w:rPr>
          <w:color w:val="231F20"/>
          <w:spacing w:val="-2"/>
          <w:sz w:val="22"/>
        </w:rPr>
        <w:t>changed.</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She</w:t>
      </w:r>
      <w:r>
        <w:rPr>
          <w:color w:val="231F20"/>
          <w:spacing w:val="-3"/>
          <w:sz w:val="22"/>
        </w:rPr>
        <w:t> </w:t>
      </w:r>
      <w:r>
        <w:rPr>
          <w:color w:val="231F20"/>
          <w:sz w:val="22"/>
        </w:rPr>
        <w:t>fit</w:t>
      </w:r>
      <w:r>
        <w:rPr>
          <w:color w:val="231F20"/>
          <w:spacing w:val="-3"/>
          <w:sz w:val="22"/>
        </w:rPr>
        <w:t> </w:t>
      </w:r>
      <w:r>
        <w:rPr>
          <w:color w:val="231F20"/>
          <w:sz w:val="22"/>
        </w:rPr>
        <w:t>into</w:t>
      </w:r>
      <w:r>
        <w:rPr>
          <w:color w:val="231F20"/>
          <w:spacing w:val="-3"/>
          <w:sz w:val="22"/>
        </w:rPr>
        <w:t> </w:t>
      </w:r>
      <w:r>
        <w:rPr>
          <w:color w:val="231F20"/>
          <w:sz w:val="22"/>
        </w:rPr>
        <w:t>her</w:t>
      </w:r>
      <w:r>
        <w:rPr>
          <w:color w:val="231F20"/>
          <w:spacing w:val="-3"/>
          <w:sz w:val="22"/>
        </w:rPr>
        <w:t> </w:t>
      </w:r>
      <w:r>
        <w:rPr>
          <w:color w:val="231F20"/>
          <w:sz w:val="22"/>
        </w:rPr>
        <w:t>old</w:t>
      </w:r>
      <w:r>
        <w:rPr>
          <w:color w:val="231F20"/>
          <w:spacing w:val="-3"/>
          <w:sz w:val="22"/>
        </w:rPr>
        <w:t> </w:t>
      </w:r>
      <w:r>
        <w:rPr>
          <w:color w:val="231F20"/>
          <w:sz w:val="22"/>
        </w:rPr>
        <w:t>life</w:t>
      </w:r>
      <w:r>
        <w:rPr>
          <w:color w:val="231F20"/>
          <w:spacing w:val="-3"/>
          <w:sz w:val="22"/>
        </w:rPr>
        <w:t> </w:t>
      </w:r>
      <w:r>
        <w:rPr>
          <w:color w:val="231F20"/>
          <w:sz w:val="22"/>
        </w:rPr>
        <w:t>but</w:t>
      </w:r>
      <w:r>
        <w:rPr>
          <w:color w:val="231F20"/>
          <w:spacing w:val="-3"/>
          <w:sz w:val="22"/>
        </w:rPr>
        <w:t> </w:t>
      </w:r>
      <w:r>
        <w:rPr>
          <w:color w:val="231F20"/>
          <w:sz w:val="22"/>
        </w:rPr>
        <w:t>drank</w:t>
      </w:r>
      <w:r>
        <w:rPr>
          <w:color w:val="231F20"/>
          <w:spacing w:val="-3"/>
          <w:sz w:val="22"/>
        </w:rPr>
        <w:t> </w:t>
      </w:r>
      <w:r>
        <w:rPr>
          <w:color w:val="231F20"/>
          <w:sz w:val="22"/>
        </w:rPr>
        <w:t>more</w:t>
      </w:r>
      <w:r>
        <w:rPr>
          <w:color w:val="231F20"/>
          <w:spacing w:val="-3"/>
          <w:sz w:val="22"/>
        </w:rPr>
        <w:t> </w:t>
      </w:r>
      <w:r>
        <w:rPr>
          <w:color w:val="231F20"/>
          <w:spacing w:val="-4"/>
          <w:sz w:val="22"/>
        </w:rPr>
        <w:t>tea.</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5"/>
          <w:sz w:val="22"/>
        </w:rPr>
        <w:t> </w:t>
      </w:r>
      <w:r>
        <w:rPr>
          <w:color w:val="231F20"/>
          <w:sz w:val="22"/>
        </w:rPr>
        <w:t>happened</w:t>
      </w:r>
      <w:r>
        <w:rPr>
          <w:color w:val="231F20"/>
          <w:spacing w:val="-5"/>
          <w:sz w:val="22"/>
        </w:rPr>
        <w:t> </w:t>
      </w:r>
      <w:r>
        <w:rPr>
          <w:color w:val="231F20"/>
          <w:sz w:val="22"/>
        </w:rPr>
        <w:t>to</w:t>
      </w:r>
      <w:r>
        <w:rPr>
          <w:color w:val="231F20"/>
          <w:spacing w:val="-5"/>
          <w:sz w:val="22"/>
        </w:rPr>
        <w:t> </w:t>
      </w:r>
      <w:r>
        <w:rPr>
          <w:color w:val="231F20"/>
          <w:sz w:val="22"/>
        </w:rPr>
        <w:t>Jeff’s</w:t>
      </w:r>
      <w:r>
        <w:rPr>
          <w:color w:val="231F20"/>
          <w:spacing w:val="-5"/>
          <w:sz w:val="22"/>
        </w:rPr>
        <w:t> </w:t>
      </w:r>
      <w:r>
        <w:rPr>
          <w:color w:val="231F20"/>
          <w:sz w:val="22"/>
        </w:rPr>
        <w:t>hometown,</w:t>
      </w:r>
      <w:r>
        <w:rPr>
          <w:color w:val="231F20"/>
          <w:spacing w:val="-5"/>
          <w:sz w:val="22"/>
        </w:rPr>
        <w:t> </w:t>
      </w:r>
      <w:r>
        <w:rPr>
          <w:color w:val="231F20"/>
          <w:sz w:val="22"/>
        </w:rPr>
        <w:t>workplace,</w:t>
      </w:r>
      <w:r>
        <w:rPr>
          <w:color w:val="231F20"/>
          <w:spacing w:val="-5"/>
          <w:sz w:val="22"/>
        </w:rPr>
        <w:t> </w:t>
      </w:r>
      <w:r>
        <w:rPr>
          <w:color w:val="231F20"/>
          <w:sz w:val="22"/>
        </w:rPr>
        <w:t>and</w:t>
      </w:r>
      <w:r>
        <w:rPr>
          <w:color w:val="231F20"/>
          <w:spacing w:val="-5"/>
          <w:sz w:val="22"/>
        </w:rPr>
        <w:t> </w:t>
      </w:r>
      <w:r>
        <w:rPr>
          <w:color w:val="231F20"/>
          <w:sz w:val="22"/>
        </w:rPr>
        <w:t>friends</w:t>
      </w:r>
      <w:r>
        <w:rPr>
          <w:color w:val="231F20"/>
          <w:spacing w:val="-5"/>
          <w:sz w:val="22"/>
        </w:rPr>
        <w:t> </w:t>
      </w:r>
      <w:r>
        <w:rPr>
          <w:color w:val="231F20"/>
          <w:sz w:val="22"/>
        </w:rPr>
        <w:t>while</w:t>
      </w:r>
      <w:r>
        <w:rPr>
          <w:color w:val="231F20"/>
          <w:spacing w:val="-5"/>
          <w:sz w:val="22"/>
        </w:rPr>
        <w:t> </w:t>
      </w:r>
      <w:r>
        <w:rPr>
          <w:color w:val="231F20"/>
          <w:sz w:val="22"/>
        </w:rPr>
        <w:t>he</w:t>
      </w:r>
      <w:r>
        <w:rPr>
          <w:color w:val="231F20"/>
          <w:spacing w:val="-5"/>
          <w:sz w:val="22"/>
        </w:rPr>
        <w:t> </w:t>
      </w:r>
      <w:r>
        <w:rPr>
          <w:color w:val="231F20"/>
          <w:sz w:val="22"/>
        </w:rPr>
        <w:t>was</w:t>
      </w:r>
      <w:r>
        <w:rPr>
          <w:color w:val="231F20"/>
          <w:spacing w:val="-5"/>
          <w:sz w:val="22"/>
        </w:rPr>
        <w:t> </w:t>
      </w:r>
      <w:r>
        <w:rPr>
          <w:color w:val="231F20"/>
          <w:sz w:val="22"/>
        </w:rPr>
        <w:t>in</w:t>
      </w:r>
      <w:r>
        <w:rPr>
          <w:color w:val="231F20"/>
          <w:spacing w:val="-5"/>
          <w:sz w:val="22"/>
        </w:rPr>
        <w:t> </w:t>
      </w:r>
      <w:r>
        <w:rPr>
          <w:color w:val="231F20"/>
          <w:spacing w:val="-2"/>
          <w:sz w:val="22"/>
        </w:rPr>
        <w:t>Korea?</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Everything</w:t>
      </w:r>
      <w:r>
        <w:rPr>
          <w:color w:val="231F20"/>
          <w:spacing w:val="-3"/>
          <w:sz w:val="22"/>
        </w:rPr>
        <w:t> </w:t>
      </w:r>
      <w:r>
        <w:rPr>
          <w:color w:val="231F20"/>
          <w:sz w:val="22"/>
        </w:rPr>
        <w:t>stayed</w:t>
      </w:r>
      <w:r>
        <w:rPr>
          <w:color w:val="231F20"/>
          <w:spacing w:val="-3"/>
          <w:sz w:val="22"/>
        </w:rPr>
        <w:t> </w:t>
      </w:r>
      <w:r>
        <w:rPr>
          <w:color w:val="231F20"/>
          <w:sz w:val="22"/>
        </w:rPr>
        <w:t>exactly</w:t>
      </w:r>
      <w:r>
        <w:rPr>
          <w:color w:val="231F20"/>
          <w:spacing w:val="-2"/>
          <w:sz w:val="22"/>
        </w:rPr>
        <w:t> </w:t>
      </w:r>
      <w:r>
        <w:rPr>
          <w:color w:val="231F20"/>
          <w:sz w:val="22"/>
        </w:rPr>
        <w:t>the</w:t>
      </w:r>
      <w:r>
        <w:rPr>
          <w:color w:val="231F20"/>
          <w:spacing w:val="-3"/>
          <w:sz w:val="22"/>
        </w:rPr>
        <w:t> </w:t>
      </w:r>
      <w:r>
        <w:rPr>
          <w:color w:val="231F20"/>
          <w:spacing w:val="-2"/>
          <w:sz w:val="22"/>
        </w:rPr>
        <w:t>same.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Everything</w:t>
      </w:r>
      <w:r>
        <w:rPr>
          <w:color w:val="231F20"/>
          <w:spacing w:val="-5"/>
          <w:sz w:val="22"/>
        </w:rPr>
        <w:t> </w:t>
      </w:r>
      <w:r>
        <w:rPr>
          <w:color w:val="231F20"/>
          <w:sz w:val="22"/>
        </w:rPr>
        <w:t>changed</w:t>
      </w:r>
      <w:r>
        <w:rPr>
          <w:color w:val="231F20"/>
          <w:spacing w:val="-5"/>
          <w:sz w:val="22"/>
        </w:rPr>
        <w:t> </w:t>
      </w:r>
      <w:r>
        <w:rPr>
          <w:color w:val="231F20"/>
          <w:sz w:val="22"/>
        </w:rPr>
        <w:t>so</w:t>
      </w:r>
      <w:r>
        <w:rPr>
          <w:color w:val="231F20"/>
          <w:spacing w:val="-5"/>
          <w:sz w:val="22"/>
        </w:rPr>
        <w:t> </w:t>
      </w:r>
      <w:r>
        <w:rPr>
          <w:color w:val="231F20"/>
          <w:sz w:val="22"/>
        </w:rPr>
        <w:t>significantly</w:t>
      </w:r>
      <w:r>
        <w:rPr>
          <w:color w:val="231F20"/>
          <w:spacing w:val="-5"/>
          <w:sz w:val="22"/>
        </w:rPr>
        <w:t> </w:t>
      </w:r>
      <w:r>
        <w:rPr>
          <w:color w:val="231F20"/>
          <w:sz w:val="22"/>
        </w:rPr>
        <w:t>that</w:t>
      </w:r>
      <w:r>
        <w:rPr>
          <w:color w:val="231F20"/>
          <w:spacing w:val="-5"/>
          <w:sz w:val="22"/>
        </w:rPr>
        <w:t> </w:t>
      </w:r>
      <w:r>
        <w:rPr>
          <w:color w:val="231F20"/>
          <w:sz w:val="22"/>
        </w:rPr>
        <w:t>he</w:t>
      </w:r>
      <w:r>
        <w:rPr>
          <w:color w:val="231F20"/>
          <w:spacing w:val="-5"/>
          <w:sz w:val="22"/>
        </w:rPr>
        <w:t> </w:t>
      </w:r>
      <w:r>
        <w:rPr>
          <w:color w:val="231F20"/>
          <w:sz w:val="22"/>
        </w:rPr>
        <w:t>felt</w:t>
      </w:r>
      <w:r>
        <w:rPr>
          <w:color w:val="231F20"/>
          <w:spacing w:val="-5"/>
          <w:sz w:val="22"/>
        </w:rPr>
        <w:t> </w:t>
      </w:r>
      <w:r>
        <w:rPr>
          <w:color w:val="231F20"/>
          <w:spacing w:val="-2"/>
          <w:sz w:val="22"/>
        </w:rPr>
        <w:t>disoriented.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16"/>
          <w:sz w:val="22"/>
        </w:rPr>
        <w:t> </w:t>
      </w:r>
      <w:r>
        <w:rPr>
          <w:color w:val="231F20"/>
          <w:sz w:val="22"/>
        </w:rPr>
        <w:t>few</w:t>
      </w:r>
      <w:r>
        <w:rPr>
          <w:color w:val="231F20"/>
          <w:spacing w:val="-2"/>
          <w:sz w:val="22"/>
        </w:rPr>
        <w:t> </w:t>
      </w:r>
      <w:r>
        <w:rPr>
          <w:color w:val="231F20"/>
          <w:sz w:val="22"/>
        </w:rPr>
        <w:t>things</w:t>
      </w:r>
      <w:r>
        <w:rPr>
          <w:color w:val="231F20"/>
          <w:spacing w:val="-3"/>
          <w:sz w:val="22"/>
        </w:rPr>
        <w:t> </w:t>
      </w:r>
      <w:r>
        <w:rPr>
          <w:color w:val="231F20"/>
          <w:sz w:val="22"/>
        </w:rPr>
        <w:t>changed</w:t>
      </w:r>
      <w:r>
        <w:rPr>
          <w:color w:val="231F20"/>
          <w:spacing w:val="-3"/>
          <w:sz w:val="22"/>
        </w:rPr>
        <w:t> </w:t>
      </w:r>
      <w:r>
        <w:rPr>
          <w:color w:val="231F20"/>
          <w:sz w:val="22"/>
        </w:rPr>
        <w:t>but</w:t>
      </w:r>
      <w:r>
        <w:rPr>
          <w:color w:val="231F20"/>
          <w:spacing w:val="-2"/>
          <w:sz w:val="22"/>
        </w:rPr>
        <w:t> </w:t>
      </w:r>
      <w:r>
        <w:rPr>
          <w:color w:val="231F20"/>
          <w:sz w:val="22"/>
        </w:rPr>
        <w:t>most</w:t>
      </w:r>
      <w:r>
        <w:rPr>
          <w:color w:val="231F20"/>
          <w:spacing w:val="-3"/>
          <w:sz w:val="22"/>
        </w:rPr>
        <w:t> </w:t>
      </w:r>
      <w:r>
        <w:rPr>
          <w:color w:val="231F20"/>
          <w:sz w:val="22"/>
        </w:rPr>
        <w:t>things</w:t>
      </w:r>
      <w:r>
        <w:rPr>
          <w:color w:val="231F20"/>
          <w:spacing w:val="-3"/>
          <w:sz w:val="22"/>
        </w:rPr>
        <w:t> </w:t>
      </w:r>
      <w:r>
        <w:rPr>
          <w:color w:val="231F20"/>
          <w:sz w:val="22"/>
        </w:rPr>
        <w:t>stayed</w:t>
      </w:r>
      <w:r>
        <w:rPr>
          <w:color w:val="231F20"/>
          <w:spacing w:val="-2"/>
          <w:sz w:val="22"/>
        </w:rPr>
        <w:t> </w:t>
      </w:r>
      <w:r>
        <w:rPr>
          <w:color w:val="231F20"/>
          <w:sz w:val="22"/>
        </w:rPr>
        <w:t>the</w:t>
      </w:r>
      <w:r>
        <w:rPr>
          <w:color w:val="231F20"/>
          <w:spacing w:val="-3"/>
          <w:sz w:val="22"/>
        </w:rPr>
        <w:t> </w:t>
      </w:r>
      <w:r>
        <w:rPr>
          <w:color w:val="231F20"/>
          <w:spacing w:val="-2"/>
          <w:sz w:val="22"/>
        </w:rPr>
        <w:t>same.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4"/>
          <w:sz w:val="22"/>
        </w:rPr>
        <w:t> </w:t>
      </w:r>
      <w:r>
        <w:rPr>
          <w:color w:val="231F20"/>
          <w:sz w:val="22"/>
        </w:rPr>
        <w:t>advice</w:t>
      </w:r>
      <w:r>
        <w:rPr>
          <w:color w:val="231F20"/>
          <w:spacing w:val="-3"/>
          <w:sz w:val="22"/>
        </w:rPr>
        <w:t> </w:t>
      </w:r>
      <w:r>
        <w:rPr>
          <w:color w:val="231F20"/>
          <w:sz w:val="22"/>
        </w:rPr>
        <w:t>does</w:t>
      </w:r>
      <w:r>
        <w:rPr>
          <w:color w:val="231F20"/>
          <w:spacing w:val="-4"/>
          <w:sz w:val="22"/>
        </w:rPr>
        <w:t> </w:t>
      </w:r>
      <w:r>
        <w:rPr>
          <w:color w:val="231F20"/>
          <w:sz w:val="22"/>
        </w:rPr>
        <w:t>Kathy</w:t>
      </w:r>
      <w:r>
        <w:rPr>
          <w:color w:val="231F20"/>
          <w:spacing w:val="-3"/>
          <w:sz w:val="22"/>
        </w:rPr>
        <w:t> </w:t>
      </w:r>
      <w:r>
        <w:rPr>
          <w:color w:val="231F20"/>
          <w:sz w:val="22"/>
        </w:rPr>
        <w:t>give</w:t>
      </w:r>
      <w:r>
        <w:rPr>
          <w:color w:val="231F20"/>
          <w:spacing w:val="-4"/>
          <w:sz w:val="22"/>
        </w:rPr>
        <w:t> </w:t>
      </w:r>
      <w:r>
        <w:rPr>
          <w:color w:val="231F20"/>
          <w:sz w:val="22"/>
        </w:rPr>
        <w:t>to</w:t>
      </w:r>
      <w:r>
        <w:rPr>
          <w:color w:val="231F20"/>
          <w:spacing w:val="-3"/>
          <w:sz w:val="22"/>
        </w:rPr>
        <w:t> </w:t>
      </w:r>
      <w:r>
        <w:rPr>
          <w:color w:val="231F20"/>
          <w:sz w:val="22"/>
        </w:rPr>
        <w:t>help</w:t>
      </w:r>
      <w:r>
        <w:rPr>
          <w:color w:val="231F20"/>
          <w:spacing w:val="-4"/>
          <w:sz w:val="22"/>
        </w:rPr>
        <w:t> </w:t>
      </w:r>
      <w:r>
        <w:rPr>
          <w:color w:val="231F20"/>
          <w:sz w:val="22"/>
        </w:rPr>
        <w:t>people</w:t>
      </w:r>
      <w:r>
        <w:rPr>
          <w:color w:val="231F20"/>
          <w:spacing w:val="-3"/>
          <w:sz w:val="22"/>
        </w:rPr>
        <w:t> </w:t>
      </w:r>
      <w:r>
        <w:rPr>
          <w:color w:val="231F20"/>
          <w:sz w:val="22"/>
        </w:rPr>
        <w:t>make</w:t>
      </w:r>
      <w:r>
        <w:rPr>
          <w:color w:val="231F20"/>
          <w:spacing w:val="-4"/>
          <w:sz w:val="22"/>
        </w:rPr>
        <w:t> </w:t>
      </w:r>
      <w:r>
        <w:rPr>
          <w:color w:val="231F20"/>
          <w:sz w:val="22"/>
        </w:rPr>
        <w:t>a</w:t>
      </w:r>
      <w:r>
        <w:rPr>
          <w:color w:val="231F20"/>
          <w:spacing w:val="-3"/>
          <w:sz w:val="22"/>
        </w:rPr>
        <w:t> </w:t>
      </w:r>
      <w:r>
        <w:rPr>
          <w:color w:val="231F20"/>
          <w:sz w:val="22"/>
        </w:rPr>
        <w:t>smooth</w:t>
      </w:r>
      <w:r>
        <w:rPr>
          <w:color w:val="231F20"/>
          <w:spacing w:val="-3"/>
          <w:sz w:val="22"/>
        </w:rPr>
        <w:t> </w:t>
      </w:r>
      <w:r>
        <w:rPr>
          <w:color w:val="231F20"/>
          <w:sz w:val="22"/>
        </w:rPr>
        <w:t>transition</w:t>
      </w:r>
      <w:r>
        <w:rPr>
          <w:color w:val="231F20"/>
          <w:spacing w:val="-4"/>
          <w:sz w:val="22"/>
        </w:rPr>
        <w:t> </w:t>
      </w:r>
      <w:r>
        <w:rPr>
          <w:color w:val="231F20"/>
          <w:spacing w:val="-2"/>
          <w:sz w:val="22"/>
        </w:rPr>
        <w:t>home?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Keep</w:t>
      </w:r>
      <w:r>
        <w:rPr>
          <w:color w:val="231F20"/>
          <w:spacing w:val="-4"/>
          <w:sz w:val="22"/>
        </w:rPr>
        <w:t> </w:t>
      </w:r>
      <w:r>
        <w:rPr>
          <w:color w:val="231F20"/>
          <w:sz w:val="22"/>
        </w:rPr>
        <w:t>in</w:t>
      </w:r>
      <w:r>
        <w:rPr>
          <w:color w:val="231F20"/>
          <w:spacing w:val="-4"/>
          <w:sz w:val="22"/>
        </w:rPr>
        <w:t> </w:t>
      </w:r>
      <w:r>
        <w:rPr>
          <w:color w:val="231F20"/>
          <w:sz w:val="22"/>
        </w:rPr>
        <w:t>touch</w:t>
      </w:r>
      <w:r>
        <w:rPr>
          <w:color w:val="231F20"/>
          <w:spacing w:val="-4"/>
          <w:sz w:val="22"/>
        </w:rPr>
        <w:t> </w:t>
      </w:r>
      <w:r>
        <w:rPr>
          <w:color w:val="231F20"/>
          <w:sz w:val="22"/>
        </w:rPr>
        <w:t>with</w:t>
      </w:r>
      <w:r>
        <w:rPr>
          <w:color w:val="231F20"/>
          <w:spacing w:val="-4"/>
          <w:sz w:val="22"/>
        </w:rPr>
        <w:t> </w:t>
      </w:r>
      <w:r>
        <w:rPr>
          <w:color w:val="231F20"/>
          <w:sz w:val="22"/>
        </w:rPr>
        <w:t>friends</w:t>
      </w:r>
      <w:r>
        <w:rPr>
          <w:color w:val="231F20"/>
          <w:spacing w:val="-3"/>
          <w:sz w:val="22"/>
        </w:rPr>
        <w:t> </w:t>
      </w:r>
      <w:r>
        <w:rPr>
          <w:color w:val="231F20"/>
          <w:sz w:val="22"/>
        </w:rPr>
        <w:t>from</w:t>
      </w:r>
      <w:r>
        <w:rPr>
          <w:color w:val="231F20"/>
          <w:spacing w:val="-4"/>
          <w:sz w:val="22"/>
        </w:rPr>
        <w:t> </w:t>
      </w:r>
      <w:r>
        <w:rPr>
          <w:color w:val="231F20"/>
          <w:sz w:val="22"/>
        </w:rPr>
        <w:t>Miami</w:t>
      </w:r>
      <w:r>
        <w:rPr>
          <w:color w:val="231F20"/>
          <w:spacing w:val="-4"/>
          <w:sz w:val="22"/>
        </w:rPr>
        <w:t> </w:t>
      </w:r>
      <w:r>
        <w:rPr>
          <w:color w:val="231F20"/>
          <w:sz w:val="22"/>
        </w:rPr>
        <w:t>with</w:t>
      </w:r>
      <w:r>
        <w:rPr>
          <w:color w:val="231F20"/>
          <w:spacing w:val="-4"/>
          <w:sz w:val="22"/>
        </w:rPr>
        <w:t> </w:t>
      </w:r>
      <w:r>
        <w:rPr>
          <w:color w:val="231F20"/>
          <w:sz w:val="22"/>
        </w:rPr>
        <w:t>chats</w:t>
      </w:r>
      <w:r>
        <w:rPr>
          <w:color w:val="231F20"/>
          <w:spacing w:val="-3"/>
          <w:sz w:val="22"/>
        </w:rPr>
        <w:t> </w:t>
      </w:r>
      <w:r>
        <w:rPr>
          <w:color w:val="231F20"/>
          <w:sz w:val="22"/>
        </w:rPr>
        <w:t>and</w:t>
      </w:r>
      <w:r>
        <w:rPr>
          <w:color w:val="231F20"/>
          <w:spacing w:val="-4"/>
          <w:sz w:val="22"/>
        </w:rPr>
        <w:t> </w:t>
      </w:r>
      <w:r>
        <w:rPr>
          <w:color w:val="231F20"/>
          <w:sz w:val="22"/>
        </w:rPr>
        <w:t>video</w:t>
      </w:r>
      <w:r>
        <w:rPr>
          <w:color w:val="231F20"/>
          <w:spacing w:val="-4"/>
          <w:sz w:val="22"/>
        </w:rPr>
        <w:t> </w:t>
      </w:r>
      <w:r>
        <w:rPr>
          <w:color w:val="231F20"/>
          <w:spacing w:val="-2"/>
          <w:sz w:val="22"/>
        </w:rPr>
        <w:t>calls.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Keep</w:t>
      </w:r>
      <w:r>
        <w:rPr>
          <w:color w:val="231F20"/>
          <w:spacing w:val="-5"/>
          <w:sz w:val="22"/>
        </w:rPr>
        <w:t> </w:t>
      </w:r>
      <w:r>
        <w:rPr>
          <w:color w:val="231F20"/>
          <w:sz w:val="22"/>
        </w:rPr>
        <w:t>busy</w:t>
      </w:r>
      <w:r>
        <w:rPr>
          <w:color w:val="231F20"/>
          <w:spacing w:val="-5"/>
          <w:sz w:val="22"/>
        </w:rPr>
        <w:t> </w:t>
      </w:r>
      <w:r>
        <w:rPr>
          <w:color w:val="231F20"/>
          <w:sz w:val="22"/>
        </w:rPr>
        <w:t>with</w:t>
      </w:r>
      <w:r>
        <w:rPr>
          <w:color w:val="231F20"/>
          <w:spacing w:val="-4"/>
          <w:sz w:val="22"/>
        </w:rPr>
        <w:t> </w:t>
      </w:r>
      <w:r>
        <w:rPr>
          <w:color w:val="231F20"/>
          <w:sz w:val="22"/>
        </w:rPr>
        <w:t>new</w:t>
      </w:r>
      <w:r>
        <w:rPr>
          <w:color w:val="231F20"/>
          <w:spacing w:val="-5"/>
          <w:sz w:val="22"/>
        </w:rPr>
        <w:t> </w:t>
      </w:r>
      <w:r>
        <w:rPr>
          <w:color w:val="231F20"/>
          <w:sz w:val="22"/>
        </w:rPr>
        <w:t>experiences</w:t>
      </w:r>
      <w:r>
        <w:rPr>
          <w:color w:val="231F20"/>
          <w:spacing w:val="-5"/>
          <w:sz w:val="22"/>
        </w:rPr>
        <w:t> </w:t>
      </w:r>
      <w:r>
        <w:rPr>
          <w:color w:val="231F20"/>
          <w:sz w:val="22"/>
        </w:rPr>
        <w:t>and</w:t>
      </w:r>
      <w:r>
        <w:rPr>
          <w:color w:val="231F20"/>
          <w:spacing w:val="-4"/>
          <w:sz w:val="22"/>
        </w:rPr>
        <w:t> </w:t>
      </w:r>
      <w:r>
        <w:rPr>
          <w:color w:val="231F20"/>
          <w:sz w:val="22"/>
        </w:rPr>
        <w:t>stop</w:t>
      </w:r>
      <w:r>
        <w:rPr>
          <w:color w:val="231F20"/>
          <w:spacing w:val="-5"/>
          <w:sz w:val="22"/>
        </w:rPr>
        <w:t> </w:t>
      </w:r>
      <w:r>
        <w:rPr>
          <w:color w:val="231F20"/>
          <w:sz w:val="22"/>
        </w:rPr>
        <w:t>thinking</w:t>
      </w:r>
      <w:r>
        <w:rPr>
          <w:color w:val="231F20"/>
          <w:spacing w:val="-4"/>
          <w:sz w:val="22"/>
        </w:rPr>
        <w:t> </w:t>
      </w:r>
      <w:r>
        <w:rPr>
          <w:color w:val="231F20"/>
          <w:sz w:val="22"/>
        </w:rPr>
        <w:t>about</w:t>
      </w:r>
      <w:r>
        <w:rPr>
          <w:color w:val="231F20"/>
          <w:spacing w:val="-5"/>
          <w:sz w:val="22"/>
        </w:rPr>
        <w:t> </w:t>
      </w:r>
      <w:r>
        <w:rPr>
          <w:color w:val="231F20"/>
          <w:sz w:val="22"/>
        </w:rPr>
        <w:t>life</w:t>
      </w:r>
      <w:r>
        <w:rPr>
          <w:color w:val="231F20"/>
          <w:spacing w:val="-5"/>
          <w:sz w:val="22"/>
        </w:rPr>
        <w:t> </w:t>
      </w:r>
      <w:r>
        <w:rPr>
          <w:color w:val="231F20"/>
          <w:sz w:val="22"/>
        </w:rPr>
        <w:t>in</w:t>
      </w:r>
      <w:r>
        <w:rPr>
          <w:color w:val="231F20"/>
          <w:spacing w:val="-4"/>
          <w:sz w:val="22"/>
        </w:rPr>
        <w:t> </w:t>
      </w:r>
      <w:r>
        <w:rPr>
          <w:color w:val="231F20"/>
          <w:spacing w:val="-2"/>
          <w:sz w:val="22"/>
        </w:rPr>
        <w:t>Miami.</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Avoid</w:t>
      </w:r>
      <w:r>
        <w:rPr>
          <w:color w:val="231F20"/>
          <w:spacing w:val="-4"/>
          <w:sz w:val="22"/>
        </w:rPr>
        <w:t> </w:t>
      </w:r>
      <w:r>
        <w:rPr>
          <w:color w:val="231F20"/>
          <w:sz w:val="22"/>
        </w:rPr>
        <w:t>cultural</w:t>
      </w:r>
      <w:r>
        <w:rPr>
          <w:color w:val="231F20"/>
          <w:spacing w:val="-4"/>
          <w:sz w:val="22"/>
        </w:rPr>
        <w:t> </w:t>
      </w:r>
      <w:r>
        <w:rPr>
          <w:color w:val="231F20"/>
          <w:sz w:val="22"/>
        </w:rPr>
        <w:t>habits</w:t>
      </w:r>
      <w:r>
        <w:rPr>
          <w:color w:val="231F20"/>
          <w:spacing w:val="-3"/>
          <w:sz w:val="22"/>
        </w:rPr>
        <w:t> </w:t>
      </w:r>
      <w:r>
        <w:rPr>
          <w:color w:val="231F20"/>
          <w:sz w:val="22"/>
        </w:rPr>
        <w:t>from</w:t>
      </w:r>
      <w:r>
        <w:rPr>
          <w:color w:val="231F20"/>
          <w:spacing w:val="-4"/>
          <w:sz w:val="22"/>
        </w:rPr>
        <w:t> </w:t>
      </w:r>
      <w:r>
        <w:rPr>
          <w:color w:val="231F20"/>
          <w:sz w:val="22"/>
        </w:rPr>
        <w:t>Miami</w:t>
      </w:r>
      <w:r>
        <w:rPr>
          <w:color w:val="231F20"/>
          <w:spacing w:val="-3"/>
          <w:sz w:val="22"/>
        </w:rPr>
        <w:t> </w:t>
      </w:r>
      <w:r>
        <w:rPr>
          <w:color w:val="231F20"/>
          <w:sz w:val="22"/>
        </w:rPr>
        <w:t>that</w:t>
      </w:r>
      <w:r>
        <w:rPr>
          <w:color w:val="231F20"/>
          <w:spacing w:val="-4"/>
          <w:sz w:val="22"/>
        </w:rPr>
        <w:t> </w:t>
      </w:r>
      <w:r>
        <w:rPr>
          <w:color w:val="231F20"/>
          <w:sz w:val="22"/>
        </w:rPr>
        <w:t>don’t</w:t>
      </w:r>
      <w:r>
        <w:rPr>
          <w:color w:val="231F20"/>
          <w:spacing w:val="-3"/>
          <w:sz w:val="22"/>
        </w:rPr>
        <w:t> </w:t>
      </w:r>
      <w:r>
        <w:rPr>
          <w:color w:val="231F20"/>
          <w:sz w:val="22"/>
        </w:rPr>
        <w:t>fit</w:t>
      </w:r>
      <w:r>
        <w:rPr>
          <w:color w:val="231F20"/>
          <w:spacing w:val="-4"/>
          <w:sz w:val="22"/>
        </w:rPr>
        <w:t> </w:t>
      </w:r>
      <w:r>
        <w:rPr>
          <w:color w:val="231F20"/>
          <w:sz w:val="22"/>
        </w:rPr>
        <w:t>in</w:t>
      </w:r>
      <w:r>
        <w:rPr>
          <w:color w:val="231F20"/>
          <w:spacing w:val="-3"/>
          <w:sz w:val="22"/>
        </w:rPr>
        <w:t> </w:t>
      </w:r>
      <w:r>
        <w:rPr>
          <w:color w:val="231F20"/>
          <w:sz w:val="22"/>
        </w:rPr>
        <w:t>with</w:t>
      </w:r>
      <w:r>
        <w:rPr>
          <w:color w:val="231F20"/>
          <w:spacing w:val="-4"/>
          <w:sz w:val="22"/>
        </w:rPr>
        <w:t> </w:t>
      </w:r>
      <w:r>
        <w:rPr>
          <w:color w:val="231F20"/>
          <w:sz w:val="22"/>
        </w:rPr>
        <w:t>life</w:t>
      </w:r>
      <w:r>
        <w:rPr>
          <w:color w:val="231F20"/>
          <w:spacing w:val="-3"/>
          <w:sz w:val="22"/>
        </w:rPr>
        <w:t> </w:t>
      </w:r>
      <w:r>
        <w:rPr>
          <w:color w:val="231F20"/>
          <w:sz w:val="22"/>
        </w:rPr>
        <w:t>in</w:t>
      </w:r>
      <w:r>
        <w:rPr>
          <w:color w:val="231F20"/>
          <w:spacing w:val="-4"/>
          <w:sz w:val="22"/>
        </w:rPr>
        <w:t> </w:t>
      </w:r>
      <w:r>
        <w:rPr>
          <w:color w:val="231F20"/>
          <w:sz w:val="22"/>
        </w:rPr>
        <w:t>your</w:t>
      </w:r>
      <w:r>
        <w:rPr>
          <w:color w:val="231F20"/>
          <w:spacing w:val="-4"/>
          <w:sz w:val="22"/>
        </w:rPr>
        <w:t> </w:t>
      </w:r>
      <w:r>
        <w:rPr>
          <w:color w:val="231F20"/>
          <w:spacing w:val="-2"/>
          <w:sz w:val="22"/>
        </w:rPr>
        <w:t>hometown.</w:t>
      </w:r>
    </w:p>
    <w:p>
      <w:pPr>
        <w:pStyle w:val="BodyText"/>
        <w:spacing w:before="9"/>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right="212"/>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discussion</w:t>
      </w:r>
      <w:r>
        <w:rPr>
          <w:color w:val="231F20"/>
          <w:spacing w:val="-4"/>
        </w:rPr>
        <w:t> </w:t>
      </w:r>
      <w:r>
        <w:rPr>
          <w:color w:val="231F20"/>
        </w:rPr>
        <w:t>again.</w:t>
      </w:r>
      <w:r>
        <w:rPr>
          <w:color w:val="231F20"/>
          <w:spacing w:val="-4"/>
        </w:rPr>
        <w:t> </w:t>
      </w:r>
      <w:r>
        <w:rPr>
          <w:color w:val="231F20"/>
        </w:rPr>
        <w:t>Listen</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or</w:t>
      </w:r>
      <w:r>
        <w:rPr>
          <w:color w:val="231F20"/>
          <w:spacing w:val="-4"/>
        </w:rPr>
        <w:t> </w:t>
      </w:r>
      <w:r>
        <w:rPr>
          <w:color w:val="231F20"/>
        </w:rPr>
        <w:t>phrases. Then choose the correct phrase to complete each definition.</w:t>
      </w:r>
    </w:p>
    <w:p>
      <w:pPr>
        <w:pStyle w:val="ListParagraph"/>
        <w:numPr>
          <w:ilvl w:val="0"/>
          <w:numId w:val="1"/>
        </w:numPr>
        <w:tabs>
          <w:tab w:pos="421" w:val="left" w:leader="none"/>
          <w:tab w:pos="5235" w:val="left" w:leader="none"/>
        </w:tabs>
        <w:spacing w:line="240" w:lineRule="auto" w:before="78" w:after="0"/>
        <w:ind w:left="420" w:right="0" w:hanging="301"/>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rPr>
        <w:t>have</w:t>
      </w:r>
      <w:r>
        <w:rPr>
          <w:color w:val="231F20"/>
          <w:spacing w:val="-1"/>
          <w:sz w:val="22"/>
        </w:rPr>
        <w:t> </w:t>
      </w:r>
      <w:r>
        <w:rPr>
          <w:color w:val="231F20"/>
          <w:sz w:val="22"/>
          <w:u w:val="single" w:color="231F20"/>
        </w:rPr>
        <w:t>settled</w:t>
      </w:r>
      <w:r>
        <w:rPr>
          <w:color w:val="231F20"/>
          <w:spacing w:val="-1"/>
          <w:sz w:val="22"/>
          <w:u w:val="single" w:color="231F20"/>
        </w:rPr>
        <w:t> </w:t>
      </w:r>
      <w:r>
        <w:rPr>
          <w:color w:val="231F20"/>
          <w:sz w:val="22"/>
          <w:u w:val="single" w:color="231F20"/>
        </w:rPr>
        <w:t>into</w:t>
      </w:r>
      <w:r>
        <w:rPr>
          <w:color w:val="231F20"/>
          <w:spacing w:val="-1"/>
          <w:sz w:val="22"/>
        </w:rPr>
        <w:t> </w:t>
      </w:r>
      <w:r>
        <w:rPr>
          <w:color w:val="231F20"/>
          <w:sz w:val="22"/>
        </w:rPr>
        <w:t>something,</w:t>
      </w:r>
      <w:r>
        <w:rPr>
          <w:color w:val="231F20"/>
          <w:spacing w:val="-1"/>
          <w:sz w:val="22"/>
        </w:rPr>
        <w:t> </w:t>
      </w:r>
      <w:r>
        <w:rPr>
          <w:color w:val="231F20"/>
          <w:sz w:val="22"/>
        </w:rPr>
        <w:t>you</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begin</w:t>
      </w:r>
      <w:r>
        <w:rPr>
          <w:color w:val="231F20"/>
          <w:spacing w:val="-5"/>
          <w:sz w:val="22"/>
        </w:rPr>
        <w:t> </w:t>
      </w:r>
      <w:r>
        <w:rPr>
          <w:color w:val="231F20"/>
          <w:sz w:val="22"/>
        </w:rPr>
        <w:t>to</w:t>
      </w:r>
      <w:r>
        <w:rPr>
          <w:color w:val="231F20"/>
          <w:spacing w:val="-5"/>
          <w:sz w:val="22"/>
        </w:rPr>
        <w:t> </w:t>
      </w:r>
      <w:r>
        <w:rPr>
          <w:color w:val="231F20"/>
          <w:sz w:val="22"/>
        </w:rPr>
        <w:t>feel</w:t>
      </w:r>
      <w:r>
        <w:rPr>
          <w:color w:val="231F20"/>
          <w:spacing w:val="-5"/>
          <w:sz w:val="22"/>
        </w:rPr>
        <w:t> </w:t>
      </w:r>
      <w:r>
        <w:rPr>
          <w:color w:val="231F20"/>
          <w:sz w:val="22"/>
        </w:rPr>
        <w:t>comfortable</w:t>
      </w:r>
      <w:r>
        <w:rPr>
          <w:color w:val="231F20"/>
          <w:spacing w:val="-5"/>
          <w:sz w:val="22"/>
        </w:rPr>
        <w:t> </w:t>
      </w:r>
      <w:r>
        <w:rPr>
          <w:color w:val="231F20"/>
          <w:sz w:val="22"/>
        </w:rPr>
        <w:t>with</w:t>
      </w:r>
      <w:r>
        <w:rPr>
          <w:color w:val="231F20"/>
          <w:spacing w:val="-5"/>
          <w:sz w:val="22"/>
        </w:rPr>
        <w:t> 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find</w:t>
      </w:r>
      <w:r>
        <w:rPr>
          <w:color w:val="231F20"/>
          <w:spacing w:val="-4"/>
          <w:sz w:val="22"/>
        </w:rPr>
        <w:t> </w:t>
      </w:r>
      <w:r>
        <w:rPr>
          <w:color w:val="231F20"/>
          <w:sz w:val="22"/>
        </w:rPr>
        <w:t>it</w:t>
      </w:r>
      <w:r>
        <w:rPr>
          <w:color w:val="231F20"/>
          <w:spacing w:val="-4"/>
          <w:sz w:val="22"/>
        </w:rPr>
        <w:t> </w:t>
      </w:r>
      <w:r>
        <w:rPr>
          <w:color w:val="231F20"/>
          <w:sz w:val="22"/>
        </w:rPr>
        <w:t>strange</w:t>
      </w:r>
      <w:r>
        <w:rPr>
          <w:color w:val="231F20"/>
          <w:spacing w:val="-3"/>
          <w:sz w:val="22"/>
        </w:rPr>
        <w:t> </w:t>
      </w:r>
      <w:r>
        <w:rPr>
          <w:color w:val="231F20"/>
          <w:sz w:val="22"/>
        </w:rPr>
        <w:t>and</w:t>
      </w:r>
      <w:r>
        <w:rPr>
          <w:color w:val="231F20"/>
          <w:spacing w:val="-4"/>
          <w:sz w:val="22"/>
        </w:rPr>
        <w:t> </w:t>
      </w:r>
      <w:r>
        <w:rPr>
          <w:color w:val="231F20"/>
          <w:spacing w:val="-2"/>
          <w:sz w:val="22"/>
        </w:rPr>
        <w:t>uncomfortable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accept</w:t>
      </w:r>
      <w:r>
        <w:rPr>
          <w:color w:val="231F20"/>
          <w:spacing w:val="-3"/>
          <w:sz w:val="22"/>
        </w:rPr>
        <w:t> </w:t>
      </w:r>
      <w:r>
        <w:rPr>
          <w:color w:val="231F20"/>
          <w:sz w:val="22"/>
        </w:rPr>
        <w:t>it</w:t>
      </w:r>
      <w:r>
        <w:rPr>
          <w:color w:val="231F20"/>
          <w:spacing w:val="-3"/>
          <w:sz w:val="22"/>
        </w:rPr>
        <w:t> </w:t>
      </w:r>
      <w:r>
        <w:rPr>
          <w:color w:val="231F20"/>
          <w:sz w:val="22"/>
        </w:rPr>
        <w:t>but</w:t>
      </w:r>
      <w:r>
        <w:rPr>
          <w:color w:val="231F20"/>
          <w:spacing w:val="-3"/>
          <w:sz w:val="22"/>
        </w:rPr>
        <w:t> </w:t>
      </w:r>
      <w:r>
        <w:rPr>
          <w:color w:val="231F20"/>
          <w:sz w:val="22"/>
        </w:rPr>
        <w:t>still</w:t>
      </w:r>
      <w:r>
        <w:rPr>
          <w:color w:val="231F20"/>
          <w:spacing w:val="-3"/>
          <w:sz w:val="22"/>
        </w:rPr>
        <w:t> </w:t>
      </w:r>
      <w:r>
        <w:rPr>
          <w:color w:val="231F20"/>
          <w:sz w:val="22"/>
        </w:rPr>
        <w:t>don’t</w:t>
      </w:r>
      <w:r>
        <w:rPr>
          <w:color w:val="231F20"/>
          <w:spacing w:val="-3"/>
          <w:sz w:val="22"/>
        </w:rPr>
        <w:t> </w:t>
      </w:r>
      <w:r>
        <w:rPr>
          <w:color w:val="231F20"/>
          <w:sz w:val="22"/>
        </w:rPr>
        <w:t>like</w:t>
      </w:r>
      <w:r>
        <w:rPr>
          <w:color w:val="231F20"/>
          <w:spacing w:val="-3"/>
          <w:sz w:val="22"/>
        </w:rPr>
        <w:t> </w:t>
      </w:r>
      <w:r>
        <w:rPr>
          <w:color w:val="231F20"/>
          <w:spacing w:val="-5"/>
          <w:sz w:val="22"/>
        </w:rPr>
        <w:t>it</w:t>
      </w:r>
    </w:p>
    <w:p>
      <w:pPr>
        <w:pStyle w:val="ListParagraph"/>
        <w:numPr>
          <w:ilvl w:val="0"/>
          <w:numId w:val="1"/>
        </w:numPr>
        <w:tabs>
          <w:tab w:pos="421" w:val="left" w:leader="none"/>
          <w:tab w:pos="4978" w:val="left" w:leader="none"/>
        </w:tabs>
        <w:spacing w:line="240" w:lineRule="auto" w:before="127" w:after="0"/>
        <w:ind w:left="420" w:right="0" w:hanging="301"/>
        <w:jc w:val="left"/>
        <w:rPr>
          <w:sz w:val="22"/>
        </w:rPr>
      </w:pPr>
      <w:r>
        <w:rPr>
          <w:color w:val="231F20"/>
          <w:sz w:val="22"/>
        </w:rPr>
        <w:t>When</w:t>
      </w:r>
      <w:r>
        <w:rPr>
          <w:color w:val="231F20"/>
          <w:spacing w:val="-2"/>
          <w:sz w:val="22"/>
        </w:rPr>
        <w:t> </w:t>
      </w:r>
      <w:r>
        <w:rPr>
          <w:color w:val="231F20"/>
          <w:sz w:val="22"/>
        </w:rPr>
        <w:t>you</w:t>
      </w:r>
      <w:r>
        <w:rPr>
          <w:color w:val="231F20"/>
          <w:spacing w:val="-2"/>
          <w:sz w:val="22"/>
        </w:rPr>
        <w:t> </w:t>
      </w:r>
      <w:r>
        <w:rPr>
          <w:color w:val="231F20"/>
          <w:sz w:val="22"/>
          <w:u w:val="single" w:color="231F20"/>
        </w:rPr>
        <w:t>articulate</w:t>
      </w:r>
      <w:r>
        <w:rPr>
          <w:color w:val="231F20"/>
          <w:spacing w:val="-2"/>
          <w:sz w:val="22"/>
        </w:rPr>
        <w:t> </w:t>
      </w:r>
      <w:r>
        <w:rPr>
          <w:color w:val="231F20"/>
          <w:sz w:val="22"/>
        </w:rPr>
        <w:t>something,</w:t>
      </w:r>
      <w:r>
        <w:rPr>
          <w:color w:val="231F20"/>
          <w:spacing w:val="-2"/>
          <w:sz w:val="22"/>
        </w:rPr>
        <w:t> </w:t>
      </w:r>
      <w:r>
        <w:rPr>
          <w:color w:val="231F20"/>
          <w:sz w:val="22"/>
        </w:rPr>
        <w:t>you</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stay</w:t>
      </w:r>
      <w:r>
        <w:rPr>
          <w:color w:val="231F20"/>
          <w:spacing w:val="-4"/>
          <w:sz w:val="22"/>
        </w:rPr>
        <w:t> </w:t>
      </w:r>
      <w:r>
        <w:rPr>
          <w:color w:val="231F20"/>
          <w:sz w:val="22"/>
        </w:rPr>
        <w:t>silent</w:t>
      </w:r>
      <w:r>
        <w:rPr>
          <w:color w:val="231F20"/>
          <w:spacing w:val="-4"/>
          <w:sz w:val="22"/>
        </w:rPr>
        <w:t> </w:t>
      </w:r>
      <w:r>
        <w:rPr>
          <w:color w:val="231F20"/>
          <w:sz w:val="22"/>
        </w:rPr>
        <w:t>about</w:t>
      </w:r>
      <w:r>
        <w:rPr>
          <w:color w:val="231F20"/>
          <w:spacing w:val="-3"/>
          <w:sz w:val="22"/>
        </w:rPr>
        <w:t> </w:t>
      </w:r>
      <w:r>
        <w:rPr>
          <w:color w:val="231F20"/>
          <w:spacing w:val="-5"/>
          <w:sz w:val="22"/>
        </w:rPr>
        <w:t>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explain</w:t>
      </w:r>
      <w:r>
        <w:rPr>
          <w:color w:val="231F20"/>
          <w:spacing w:val="-4"/>
          <w:sz w:val="22"/>
        </w:rPr>
        <w:t> </w:t>
      </w:r>
      <w:r>
        <w:rPr>
          <w:color w:val="231F20"/>
          <w:sz w:val="22"/>
        </w:rPr>
        <w:t>it</w:t>
      </w:r>
      <w:r>
        <w:rPr>
          <w:color w:val="231F20"/>
          <w:spacing w:val="-3"/>
          <w:sz w:val="22"/>
        </w:rPr>
        <w:t> </w:t>
      </w:r>
      <w:r>
        <w:rPr>
          <w:color w:val="231F20"/>
          <w:spacing w:val="-2"/>
          <w:sz w:val="22"/>
        </w:rPr>
        <w:t>clearly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are</w:t>
      </w:r>
      <w:r>
        <w:rPr>
          <w:color w:val="231F20"/>
          <w:spacing w:val="-5"/>
          <w:sz w:val="22"/>
        </w:rPr>
        <w:t> </w:t>
      </w:r>
      <w:r>
        <w:rPr>
          <w:color w:val="231F20"/>
          <w:sz w:val="22"/>
        </w:rPr>
        <w:t>confused</w:t>
      </w:r>
      <w:r>
        <w:rPr>
          <w:color w:val="231F20"/>
          <w:spacing w:val="-5"/>
          <w:sz w:val="22"/>
        </w:rPr>
        <w:t> </w:t>
      </w:r>
      <w:r>
        <w:rPr>
          <w:color w:val="231F20"/>
          <w:sz w:val="22"/>
        </w:rPr>
        <w:t>by</w:t>
      </w:r>
      <w:r>
        <w:rPr>
          <w:color w:val="231F20"/>
          <w:spacing w:val="-5"/>
          <w:sz w:val="22"/>
        </w:rPr>
        <w:t> it</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There</w:t>
      </w:r>
      <w:r>
        <w:rPr>
          <w:color w:val="231F20"/>
          <w:spacing w:val="-4"/>
        </w:rPr>
        <w:t> </w:t>
      </w:r>
      <w:r>
        <w:rPr>
          <w:color w:val="231F20"/>
        </w:rPr>
        <w:t>are three extra choices.</w:t>
      </w:r>
    </w:p>
    <w:p>
      <w:pPr>
        <w:pStyle w:val="BodyText"/>
        <w:spacing w:before="11"/>
        <w:rPr>
          <w:b/>
          <w:sz w:val="13"/>
        </w:rPr>
      </w:pPr>
      <w:r>
        <w:rPr/>
        <w:pict>
          <v:shape style="position:absolute;margin-left:90.25pt;margin-top:9.478728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194" w:val="left" w:leader="none"/>
                      <w:tab w:pos="2695" w:val="left" w:leader="none"/>
                      <w:tab w:pos="4476" w:val="left" w:leader="none"/>
                      <w:tab w:pos="5270" w:val="left" w:leader="none"/>
                      <w:tab w:pos="6541" w:val="left" w:leader="none"/>
                      <w:tab w:pos="7678" w:val="left" w:leader="none"/>
                    </w:tabs>
                    <w:spacing w:before="153"/>
                    <w:ind w:left="129"/>
                  </w:pPr>
                  <w:r>
                    <w:rPr>
                      <w:color w:val="231F20"/>
                      <w:spacing w:val="-2"/>
                    </w:rPr>
                    <w:t>carry</w:t>
                  </w:r>
                  <w:r>
                    <w:rPr>
                      <w:color w:val="231F20"/>
                      <w:spacing w:val="-7"/>
                    </w:rPr>
                    <w:t> </w:t>
                  </w:r>
                  <w:r>
                    <w:rPr>
                      <w:color w:val="231F20"/>
                      <w:spacing w:val="-5"/>
                    </w:rPr>
                    <w:t>out</w:t>
                  </w:r>
                  <w:r>
                    <w:rPr>
                      <w:color w:val="231F20"/>
                    </w:rPr>
                    <w:tab/>
                    <w:t>come</w:t>
                  </w:r>
                  <w:r>
                    <w:rPr>
                      <w:color w:val="231F20"/>
                      <w:spacing w:val="-12"/>
                    </w:rPr>
                    <w:t> </w:t>
                  </w:r>
                  <w:r>
                    <w:rPr>
                      <w:color w:val="231F20"/>
                    </w:rPr>
                    <w:t>up</w:t>
                  </w:r>
                  <w:r>
                    <w:rPr>
                      <w:color w:val="231F20"/>
                      <w:spacing w:val="-11"/>
                    </w:rPr>
                    <w:t> </w:t>
                  </w:r>
                  <w:r>
                    <w:rPr>
                      <w:color w:val="231F20"/>
                      <w:spacing w:val="-4"/>
                    </w:rPr>
                    <w:t>with</w:t>
                  </w:r>
                  <w:r>
                    <w:rPr>
                      <w:color w:val="231F20"/>
                    </w:rPr>
                    <w:tab/>
                    <w:t>come</w:t>
                  </w:r>
                  <w:r>
                    <w:rPr>
                      <w:color w:val="231F20"/>
                      <w:spacing w:val="-15"/>
                    </w:rPr>
                    <w:t> </w:t>
                  </w:r>
                  <w:r>
                    <w:rPr>
                      <w:color w:val="231F20"/>
                    </w:rPr>
                    <w:t>down</w:t>
                  </w:r>
                  <w:r>
                    <w:rPr>
                      <w:color w:val="231F20"/>
                      <w:spacing w:val="-14"/>
                    </w:rPr>
                    <w:t> </w:t>
                  </w:r>
                  <w:r>
                    <w:rPr>
                      <w:color w:val="231F20"/>
                      <w:spacing w:val="-4"/>
                    </w:rPr>
                    <w:t>with</w:t>
                  </w:r>
                  <w:r>
                    <w:rPr>
                      <w:color w:val="231F20"/>
                    </w:rPr>
                    <w:tab/>
                    <w:t>lay</w:t>
                  </w:r>
                  <w:r>
                    <w:rPr>
                      <w:color w:val="231F20"/>
                      <w:spacing w:val="-10"/>
                    </w:rPr>
                    <w:t> </w:t>
                  </w:r>
                  <w:r>
                    <w:rPr>
                      <w:color w:val="231F20"/>
                      <w:spacing w:val="-5"/>
                    </w:rPr>
                    <w:t>off</w:t>
                  </w:r>
                  <w:r>
                    <w:rPr>
                      <w:color w:val="231F20"/>
                    </w:rPr>
                    <w:tab/>
                    <w:t>put</w:t>
                  </w:r>
                  <w:r>
                    <w:rPr>
                      <w:color w:val="231F20"/>
                      <w:spacing w:val="-8"/>
                    </w:rPr>
                    <w:t> </w:t>
                  </w:r>
                  <w:r>
                    <w:rPr>
                      <w:color w:val="231F20"/>
                    </w:rPr>
                    <w:t>up</w:t>
                  </w:r>
                  <w:r>
                    <w:rPr>
                      <w:color w:val="231F20"/>
                      <w:spacing w:val="-7"/>
                    </w:rPr>
                    <w:t> </w:t>
                  </w:r>
                  <w:r>
                    <w:rPr>
                      <w:color w:val="231F20"/>
                      <w:spacing w:val="-4"/>
                    </w:rPr>
                    <w:t>with</w:t>
                  </w:r>
                  <w:r>
                    <w:rPr>
                      <w:color w:val="231F20"/>
                    </w:rPr>
                    <w:tab/>
                    <w:t>run</w:t>
                  </w:r>
                  <w:r>
                    <w:rPr>
                      <w:color w:val="231F20"/>
                      <w:spacing w:val="-9"/>
                    </w:rPr>
                    <w:t> </w:t>
                  </w:r>
                  <w:r>
                    <w:rPr>
                      <w:color w:val="231F20"/>
                    </w:rPr>
                    <w:t>out</w:t>
                  </w:r>
                  <w:r>
                    <w:rPr>
                      <w:color w:val="231F20"/>
                      <w:spacing w:val="-9"/>
                    </w:rPr>
                    <w:t> </w:t>
                  </w:r>
                  <w:r>
                    <w:rPr>
                      <w:color w:val="231F20"/>
                      <w:spacing w:val="-5"/>
                    </w:rPr>
                    <w:t>of</w:t>
                  </w:r>
                  <w:r>
                    <w:rPr>
                      <w:color w:val="231F20"/>
                    </w:rPr>
                    <w:tab/>
                    <w:t>wipe</w:t>
                  </w:r>
                  <w:r>
                    <w:rPr>
                      <w:color w:val="231F20"/>
                      <w:spacing w:val="-14"/>
                    </w:rPr>
                    <w:t> </w:t>
                  </w:r>
                  <w:r>
                    <w:rPr>
                      <w:color w:val="231F20"/>
                      <w:spacing w:val="-5"/>
                    </w:rPr>
                    <w:t>out</w:t>
                  </w:r>
                </w:p>
              </w:txbxContent>
            </v:textbox>
            <v:stroke dashstyle="solid"/>
            <w10:wrap type="topAndBottom"/>
          </v:shape>
        </w:pict>
      </w:r>
    </w:p>
    <w:p>
      <w:pPr>
        <w:pStyle w:val="BodyText"/>
        <w:spacing w:before="8"/>
        <w:rPr>
          <w:b/>
          <w:sz w:val="20"/>
        </w:rPr>
      </w:pPr>
    </w:p>
    <w:p>
      <w:pPr>
        <w:pStyle w:val="ListParagraph"/>
        <w:numPr>
          <w:ilvl w:val="0"/>
          <w:numId w:val="1"/>
        </w:numPr>
        <w:tabs>
          <w:tab w:pos="521" w:val="left" w:leader="none"/>
          <w:tab w:pos="7774" w:val="left" w:leader="none"/>
        </w:tabs>
        <w:spacing w:line="266" w:lineRule="auto" w:before="100" w:after="0"/>
        <w:ind w:left="520" w:right="312" w:hanging="281"/>
        <w:jc w:val="left"/>
        <w:rPr>
          <w:sz w:val="22"/>
        </w:rPr>
      </w:pPr>
      <w:r>
        <w:rPr>
          <w:color w:val="231F20"/>
          <w:sz w:val="22"/>
        </w:rPr>
        <w:t>Stephanie was worried her company would </w:t>
      </w:r>
      <w:r>
        <w:rPr>
          <w:color w:val="231F20"/>
          <w:sz w:val="22"/>
          <w:u w:val="single" w:color="231F20"/>
        </w:rPr>
        <w:tab/>
      </w:r>
      <w:r>
        <w:rPr>
          <w:color w:val="231F20"/>
          <w:spacing w:val="-16"/>
          <w:sz w:val="22"/>
        </w:rPr>
        <w:t> </w:t>
      </w:r>
      <w:r>
        <w:rPr>
          <w:color w:val="231F20"/>
          <w:sz w:val="22"/>
        </w:rPr>
        <w:t>several</w:t>
      </w:r>
      <w:r>
        <w:rPr>
          <w:color w:val="231F20"/>
          <w:sz w:val="22"/>
        </w:rPr>
        <w:t> good employees.</w:t>
      </w:r>
    </w:p>
    <w:p>
      <w:pPr>
        <w:pStyle w:val="ListParagraph"/>
        <w:numPr>
          <w:ilvl w:val="0"/>
          <w:numId w:val="1"/>
        </w:numPr>
        <w:tabs>
          <w:tab w:pos="521" w:val="left" w:leader="none"/>
          <w:tab w:pos="4216" w:val="left" w:leader="none"/>
        </w:tabs>
        <w:spacing w:line="266" w:lineRule="auto" w:before="99" w:after="0"/>
        <w:ind w:left="520" w:right="862" w:hanging="281"/>
        <w:jc w:val="left"/>
        <w:rPr>
          <w:sz w:val="22"/>
        </w:rPr>
      </w:pPr>
      <w:r>
        <w:rPr>
          <w:color w:val="231F20"/>
          <w:sz w:val="22"/>
        </w:rPr>
        <w:t>I won’t </w:t>
      </w:r>
      <w:r>
        <w:rPr>
          <w:color w:val="231F20"/>
          <w:sz w:val="22"/>
          <w:u w:val="single" w:color="231F20"/>
        </w:rPr>
        <w:tab/>
      </w:r>
      <w:r>
        <w:rPr>
          <w:color w:val="231F20"/>
          <w:spacing w:val="-7"/>
          <w:sz w:val="22"/>
        </w:rPr>
        <w:t> </w:t>
      </w:r>
      <w:r>
        <w:rPr>
          <w:color w:val="231F20"/>
          <w:sz w:val="22"/>
        </w:rPr>
        <w:t>rudeness</w:t>
      </w:r>
      <w:r>
        <w:rPr>
          <w:color w:val="231F20"/>
          <w:spacing w:val="-7"/>
          <w:sz w:val="22"/>
        </w:rPr>
        <w:t> </w:t>
      </w:r>
      <w:r>
        <w:rPr>
          <w:color w:val="231F20"/>
          <w:sz w:val="22"/>
        </w:rPr>
        <w:t>in</w:t>
      </w:r>
      <w:r>
        <w:rPr>
          <w:color w:val="231F20"/>
          <w:spacing w:val="-7"/>
          <w:sz w:val="22"/>
        </w:rPr>
        <w:t> </w:t>
      </w:r>
      <w:r>
        <w:rPr>
          <w:color w:val="231F20"/>
          <w:sz w:val="22"/>
        </w:rPr>
        <w:t>the</w:t>
      </w:r>
      <w:r>
        <w:rPr>
          <w:color w:val="231F20"/>
          <w:spacing w:val="-7"/>
          <w:sz w:val="22"/>
        </w:rPr>
        <w:t> </w:t>
      </w:r>
      <w:r>
        <w:rPr>
          <w:color w:val="231F20"/>
          <w:sz w:val="22"/>
        </w:rPr>
        <w:t>workplace</w:t>
      </w:r>
      <w:r>
        <w:rPr>
          <w:color w:val="231F20"/>
          <w:spacing w:val="-7"/>
          <w:sz w:val="22"/>
        </w:rPr>
        <w:t> </w:t>
      </w:r>
      <w:r>
        <w:rPr>
          <w:color w:val="231F20"/>
          <w:sz w:val="22"/>
        </w:rPr>
        <w:t>anymore.</w:t>
      </w:r>
      <w:r>
        <w:rPr>
          <w:color w:val="231F20"/>
          <w:spacing w:val="-7"/>
          <w:sz w:val="22"/>
        </w:rPr>
        <w:t> </w:t>
      </w:r>
      <w:r>
        <w:rPr>
          <w:color w:val="231F20"/>
          <w:sz w:val="22"/>
        </w:rPr>
        <w:t>If someone is rude, I say something.</w:t>
      </w:r>
    </w:p>
    <w:p>
      <w:pPr>
        <w:pStyle w:val="ListParagraph"/>
        <w:numPr>
          <w:ilvl w:val="0"/>
          <w:numId w:val="1"/>
        </w:numPr>
        <w:tabs>
          <w:tab w:pos="521" w:val="left" w:leader="none"/>
          <w:tab w:pos="4400" w:val="left" w:leader="none"/>
        </w:tabs>
        <w:spacing w:line="240" w:lineRule="auto" w:before="98" w:after="0"/>
        <w:ind w:left="520" w:right="0" w:hanging="281"/>
        <w:jc w:val="left"/>
        <w:rPr>
          <w:sz w:val="22"/>
        </w:rPr>
      </w:pPr>
      <w:r>
        <w:rPr>
          <w:color w:val="231F20"/>
          <w:sz w:val="22"/>
        </w:rPr>
        <w:t>Luis has </w:t>
      </w:r>
      <w:r>
        <w:rPr>
          <w:color w:val="231F20"/>
          <w:sz w:val="22"/>
          <w:u w:val="single" w:color="231F20"/>
        </w:rPr>
        <w:tab/>
      </w:r>
      <w:r>
        <w:rPr>
          <w:color w:val="231F20"/>
          <w:spacing w:val="-2"/>
          <w:sz w:val="22"/>
        </w:rPr>
        <w:t> </w:t>
      </w:r>
      <w:r>
        <w:rPr>
          <w:color w:val="231F20"/>
          <w:sz w:val="22"/>
        </w:rPr>
        <w:t>a</w:t>
      </w:r>
      <w:r>
        <w:rPr>
          <w:color w:val="231F20"/>
          <w:spacing w:val="-2"/>
          <w:sz w:val="22"/>
        </w:rPr>
        <w:t> </w:t>
      </w:r>
      <w:r>
        <w:rPr>
          <w:color w:val="231F20"/>
          <w:sz w:val="22"/>
        </w:rPr>
        <w:t>bad</w:t>
      </w:r>
      <w:r>
        <w:rPr>
          <w:color w:val="231F20"/>
          <w:spacing w:val="-2"/>
          <w:sz w:val="22"/>
        </w:rPr>
        <w:t> </w:t>
      </w:r>
      <w:r>
        <w:rPr>
          <w:color w:val="231F20"/>
          <w:sz w:val="22"/>
        </w:rPr>
        <w:t>cold.</w:t>
      </w:r>
      <w:r>
        <w:rPr>
          <w:color w:val="231F20"/>
          <w:spacing w:val="-2"/>
          <w:sz w:val="22"/>
        </w:rPr>
        <w:t> </w:t>
      </w:r>
      <w:r>
        <w:rPr>
          <w:color w:val="231F20"/>
          <w:sz w:val="22"/>
        </w:rPr>
        <w:t>He’s</w:t>
      </w:r>
      <w:r>
        <w:rPr>
          <w:color w:val="231F20"/>
          <w:spacing w:val="-2"/>
          <w:sz w:val="22"/>
        </w:rPr>
        <w:t> </w:t>
      </w:r>
      <w:r>
        <w:rPr>
          <w:color w:val="231F20"/>
          <w:sz w:val="22"/>
        </w:rPr>
        <w:t>staying</w:t>
      </w:r>
      <w:r>
        <w:rPr>
          <w:color w:val="231F20"/>
          <w:spacing w:val="-2"/>
          <w:sz w:val="22"/>
        </w:rPr>
        <w:t> </w:t>
      </w:r>
      <w:r>
        <w:rPr>
          <w:color w:val="231F20"/>
          <w:sz w:val="22"/>
        </w:rPr>
        <w:t>in</w:t>
      </w:r>
      <w:r>
        <w:rPr>
          <w:color w:val="231F20"/>
          <w:spacing w:val="-2"/>
          <w:sz w:val="22"/>
        </w:rPr>
        <w:t> </w:t>
      </w:r>
      <w:r>
        <w:rPr>
          <w:color w:val="231F20"/>
          <w:sz w:val="22"/>
        </w:rPr>
        <w:t>bed</w:t>
      </w:r>
      <w:r>
        <w:rPr>
          <w:color w:val="231F20"/>
          <w:spacing w:val="-2"/>
          <w:sz w:val="22"/>
        </w:rPr>
        <w:t> </w:t>
      </w:r>
      <w:r>
        <w:rPr>
          <w:color w:val="231F20"/>
          <w:sz w:val="22"/>
        </w:rPr>
        <w:t>today.</w:t>
      </w:r>
    </w:p>
    <w:p>
      <w:pPr>
        <w:pStyle w:val="ListParagraph"/>
        <w:numPr>
          <w:ilvl w:val="0"/>
          <w:numId w:val="1"/>
        </w:numPr>
        <w:tabs>
          <w:tab w:pos="521" w:val="left" w:leader="none"/>
          <w:tab w:pos="4877" w:val="left" w:leader="none"/>
        </w:tabs>
        <w:spacing w:line="266" w:lineRule="auto" w:before="127" w:after="0"/>
        <w:ind w:left="520" w:right="300" w:hanging="281"/>
        <w:jc w:val="left"/>
        <w:rPr>
          <w:sz w:val="22"/>
        </w:rPr>
      </w:pPr>
      <w:r>
        <w:rPr>
          <w:color w:val="231F20"/>
          <w:sz w:val="22"/>
        </w:rPr>
        <w:t>Clarence has </w:t>
      </w:r>
      <w:r>
        <w:rPr>
          <w:color w:val="231F20"/>
          <w:sz w:val="22"/>
          <w:u w:val="single" w:color="231F20"/>
        </w:rPr>
        <w:tab/>
      </w:r>
      <w:r>
        <w:rPr>
          <w:color w:val="231F20"/>
          <w:spacing w:val="-7"/>
          <w:sz w:val="22"/>
        </w:rPr>
        <w:t> </w:t>
      </w:r>
      <w:r>
        <w:rPr>
          <w:color w:val="231F20"/>
          <w:sz w:val="22"/>
        </w:rPr>
        <w:t>patience</w:t>
      </w:r>
      <w:r>
        <w:rPr>
          <w:color w:val="231F20"/>
          <w:spacing w:val="-7"/>
          <w:sz w:val="22"/>
        </w:rPr>
        <w:t> </w:t>
      </w:r>
      <w:r>
        <w:rPr>
          <w:color w:val="231F20"/>
          <w:sz w:val="22"/>
        </w:rPr>
        <w:t>with</w:t>
      </w:r>
      <w:r>
        <w:rPr>
          <w:color w:val="231F20"/>
          <w:spacing w:val="-7"/>
          <w:sz w:val="22"/>
        </w:rPr>
        <w:t> </w:t>
      </w:r>
      <w:r>
        <w:rPr>
          <w:color w:val="231F20"/>
          <w:sz w:val="22"/>
        </w:rPr>
        <w:t>his</w:t>
      </w:r>
      <w:r>
        <w:rPr>
          <w:color w:val="231F20"/>
          <w:spacing w:val="-7"/>
          <w:sz w:val="22"/>
        </w:rPr>
        <w:t> </w:t>
      </w:r>
      <w:r>
        <w:rPr>
          <w:color w:val="231F20"/>
          <w:sz w:val="22"/>
        </w:rPr>
        <w:t>difficult</w:t>
      </w:r>
      <w:r>
        <w:rPr>
          <w:color w:val="231F20"/>
          <w:spacing w:val="-7"/>
          <w:sz w:val="22"/>
        </w:rPr>
        <w:t> </w:t>
      </w:r>
      <w:r>
        <w:rPr>
          <w:color w:val="231F20"/>
          <w:sz w:val="22"/>
        </w:rPr>
        <w:t>coworkers.</w:t>
      </w:r>
      <w:r>
        <w:rPr>
          <w:color w:val="231F20"/>
          <w:spacing w:val="-7"/>
          <w:sz w:val="22"/>
        </w:rPr>
        <w:t> </w:t>
      </w:r>
      <w:r>
        <w:rPr>
          <w:color w:val="231F20"/>
          <w:sz w:val="22"/>
        </w:rPr>
        <w:t>I think he’s ready to complain to their managers.</w:t>
      </w:r>
    </w:p>
    <w:p>
      <w:pPr>
        <w:pStyle w:val="BodyText"/>
        <w:spacing w:before="3"/>
        <w:rPr>
          <w:sz w:val="31"/>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ind w:right="212"/>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 There are two extra choices.</w:t>
      </w:r>
    </w:p>
    <w:p>
      <w:pPr>
        <w:pStyle w:val="BodyText"/>
        <w:spacing w:before="11"/>
        <w:rPr>
          <w:b/>
          <w:sz w:val="13"/>
        </w:rPr>
      </w:pPr>
      <w:r>
        <w:rPr/>
        <w:pict>
          <v:shape style="position:absolute;margin-left:90.25pt;margin-top:9.497447pt;width:431.5pt;height:28.5pt;mso-position-horizontal-relative:page;mso-position-vertical-relative:paragraph;z-index:-15727104;mso-wrap-distance-left:0;mso-wrap-distance-right:0" type="#_x0000_t202" id="docshape8" filled="false" stroked="true" strokeweight=".5pt" strokecolor="#231f20">
            <v:textbox inset="0,0,0,0">
              <w:txbxContent>
                <w:p>
                  <w:pPr>
                    <w:pStyle w:val="BodyText"/>
                    <w:tabs>
                      <w:tab w:pos="1596" w:val="left" w:leader="none"/>
                      <w:tab w:pos="3332" w:val="left" w:leader="none"/>
                      <w:tab w:pos="4701" w:val="left" w:leader="none"/>
                      <w:tab w:pos="5874" w:val="left" w:leader="none"/>
                      <w:tab w:pos="6767" w:val="left" w:leader="none"/>
                    </w:tabs>
                    <w:spacing w:before="153"/>
                    <w:ind w:left="495"/>
                  </w:pPr>
                  <w:r>
                    <w:rPr>
                      <w:color w:val="231F20"/>
                      <w:spacing w:val="-2"/>
                    </w:rPr>
                    <w:t>belong</w:t>
                  </w:r>
                  <w:r>
                    <w:rPr>
                      <w:color w:val="231F20"/>
                    </w:rPr>
                    <w:tab/>
                    <w:t>culture</w:t>
                  </w:r>
                  <w:r>
                    <w:rPr>
                      <w:color w:val="231F20"/>
                      <w:spacing w:val="-7"/>
                    </w:rPr>
                    <w:t> </w:t>
                  </w:r>
                  <w:r>
                    <w:rPr>
                      <w:color w:val="231F20"/>
                      <w:spacing w:val="-2"/>
                    </w:rPr>
                    <w:t>shock</w:t>
                  </w:r>
                  <w:r>
                    <w:rPr>
                      <w:color w:val="231F20"/>
                    </w:rPr>
                    <w:tab/>
                  </w:r>
                  <w:r>
                    <w:rPr>
                      <w:color w:val="231F20"/>
                      <w:spacing w:val="-2"/>
                    </w:rPr>
                    <w:t>homesick</w:t>
                  </w:r>
                  <w:r>
                    <w:rPr>
                      <w:color w:val="231F20"/>
                    </w:rPr>
                    <w:tab/>
                    <w:t>long</w:t>
                  </w:r>
                  <w:r>
                    <w:rPr>
                      <w:color w:val="231F20"/>
                      <w:spacing w:val="-5"/>
                    </w:rPr>
                    <w:t> for</w:t>
                  </w:r>
                  <w:r>
                    <w:rPr>
                      <w:color w:val="231F20"/>
                    </w:rPr>
                    <w:tab/>
                  </w:r>
                  <w:r>
                    <w:rPr>
                      <w:color w:val="231F20"/>
                      <w:spacing w:val="-4"/>
                    </w:rPr>
                    <w:t>miss</w:t>
                  </w:r>
                  <w:r>
                    <w:rPr>
                      <w:color w:val="231F20"/>
                    </w:rPr>
                    <w:tab/>
                  </w:r>
                  <w:r>
                    <w:rPr>
                      <w:color w:val="231F20"/>
                      <w:spacing w:val="-2"/>
                    </w:rPr>
                    <w:t>overwhelming</w:t>
                  </w:r>
                </w:p>
              </w:txbxContent>
            </v:textbox>
            <v:stroke dashstyle="solid"/>
            <w10:wrap type="topAndBottom"/>
          </v:shape>
        </w:pict>
      </w:r>
    </w:p>
    <w:p>
      <w:pPr>
        <w:pStyle w:val="BodyText"/>
        <w:spacing w:before="8"/>
        <w:rPr>
          <w:b/>
          <w:sz w:val="20"/>
        </w:rPr>
      </w:pPr>
    </w:p>
    <w:p>
      <w:pPr>
        <w:pStyle w:val="ListParagraph"/>
        <w:numPr>
          <w:ilvl w:val="0"/>
          <w:numId w:val="1"/>
        </w:numPr>
        <w:tabs>
          <w:tab w:pos="520" w:val="left" w:leader="none"/>
          <w:tab w:pos="8668" w:val="left" w:leader="none"/>
        </w:tabs>
        <w:spacing w:line="266" w:lineRule="auto" w:before="100" w:after="0"/>
        <w:ind w:left="520" w:right="128" w:hanging="401"/>
        <w:jc w:val="left"/>
        <w:rPr>
          <w:sz w:val="22"/>
        </w:rPr>
      </w:pPr>
      <w:r>
        <w:rPr>
          <w:color w:val="231F20"/>
          <w:sz w:val="22"/>
        </w:rPr>
        <w:t>Jason found the process of moving to a new country </w:t>
      </w:r>
      <w:r>
        <w:rPr>
          <w:color w:val="231F20"/>
          <w:sz w:val="22"/>
          <w:u w:val="single" w:color="231F20"/>
        </w:rPr>
        <w:tab/>
      </w:r>
      <w:r>
        <w:rPr>
          <w:color w:val="231F20"/>
          <w:spacing w:val="-10"/>
          <w:sz w:val="22"/>
        </w:rPr>
        <w:t>.</w:t>
      </w:r>
      <w:r>
        <w:rPr>
          <w:color w:val="231F20"/>
          <w:spacing w:val="-10"/>
          <w:sz w:val="22"/>
        </w:rPr>
        <w:t> </w:t>
      </w:r>
      <w:r>
        <w:rPr>
          <w:color w:val="231F20"/>
          <w:sz w:val="22"/>
        </w:rPr>
        <w:t>There were too many tasks to complete and not enough time.</w:t>
      </w:r>
    </w:p>
    <w:p>
      <w:pPr>
        <w:pStyle w:val="ListParagraph"/>
        <w:numPr>
          <w:ilvl w:val="0"/>
          <w:numId w:val="1"/>
        </w:numPr>
        <w:tabs>
          <w:tab w:pos="521" w:val="left" w:leader="none"/>
          <w:tab w:pos="5109" w:val="left" w:leader="none"/>
        </w:tabs>
        <w:spacing w:line="266" w:lineRule="auto" w:before="99" w:after="0"/>
        <w:ind w:left="520" w:right="621" w:hanging="400"/>
        <w:jc w:val="left"/>
        <w:rPr>
          <w:sz w:val="22"/>
        </w:rPr>
      </w:pPr>
      <w:r>
        <w:rPr>
          <w:color w:val="231F20"/>
          <w:sz w:val="22"/>
        </w:rPr>
        <w:t>I don’t feel like I </w:t>
      </w:r>
      <w:r>
        <w:rPr>
          <w:color w:val="231F20"/>
          <w:sz w:val="22"/>
          <w:u w:val="single" w:color="231F20"/>
        </w:rPr>
        <w:tab/>
      </w:r>
      <w:r>
        <w:rPr>
          <w:color w:val="231F20"/>
          <w:spacing w:val="-8"/>
          <w:sz w:val="22"/>
        </w:rPr>
        <w:t> </w:t>
      </w:r>
      <w:r>
        <w:rPr>
          <w:color w:val="231F20"/>
          <w:sz w:val="22"/>
        </w:rPr>
        <w:t>at</w:t>
      </w:r>
      <w:r>
        <w:rPr>
          <w:color w:val="231F20"/>
          <w:spacing w:val="-8"/>
          <w:sz w:val="22"/>
        </w:rPr>
        <w:t> </w:t>
      </w:r>
      <w:r>
        <w:rPr>
          <w:color w:val="231F20"/>
          <w:sz w:val="22"/>
        </w:rPr>
        <w:t>this</w:t>
      </w:r>
      <w:r>
        <w:rPr>
          <w:color w:val="231F20"/>
          <w:spacing w:val="-8"/>
          <w:sz w:val="22"/>
        </w:rPr>
        <w:t> </w:t>
      </w:r>
      <w:r>
        <w:rPr>
          <w:color w:val="231F20"/>
          <w:sz w:val="22"/>
        </w:rPr>
        <w:t>company.</w:t>
      </w:r>
      <w:r>
        <w:rPr>
          <w:color w:val="231F20"/>
          <w:spacing w:val="-8"/>
          <w:sz w:val="22"/>
        </w:rPr>
        <w:t> </w:t>
      </w:r>
      <w:r>
        <w:rPr>
          <w:color w:val="231F20"/>
          <w:sz w:val="22"/>
        </w:rPr>
        <w:t>I</w:t>
      </w:r>
      <w:r>
        <w:rPr>
          <w:color w:val="231F20"/>
          <w:spacing w:val="-8"/>
          <w:sz w:val="22"/>
        </w:rPr>
        <w:t> </w:t>
      </w:r>
      <w:r>
        <w:rPr>
          <w:color w:val="231F20"/>
          <w:sz w:val="22"/>
        </w:rPr>
        <w:t>just</w:t>
      </w:r>
      <w:r>
        <w:rPr>
          <w:color w:val="231F20"/>
          <w:spacing w:val="-8"/>
          <w:sz w:val="22"/>
        </w:rPr>
        <w:t> </w:t>
      </w:r>
      <w:r>
        <w:rPr>
          <w:color w:val="231F20"/>
          <w:sz w:val="22"/>
        </w:rPr>
        <w:t>don’t</w:t>
      </w:r>
      <w:r>
        <w:rPr>
          <w:color w:val="231F20"/>
          <w:spacing w:val="-8"/>
          <w:sz w:val="22"/>
        </w:rPr>
        <w:t> </w:t>
      </w:r>
      <w:r>
        <w:rPr>
          <w:color w:val="231F20"/>
          <w:sz w:val="22"/>
        </w:rPr>
        <w:t>feel</w:t>
      </w:r>
      <w:r>
        <w:rPr>
          <w:color w:val="231F20"/>
          <w:sz w:val="22"/>
        </w:rPr>
        <w:t> comfortable here and I don’t think my colleagues share my values.</w:t>
      </w:r>
    </w:p>
    <w:p>
      <w:pPr>
        <w:pStyle w:val="ListParagraph"/>
        <w:numPr>
          <w:ilvl w:val="0"/>
          <w:numId w:val="1"/>
        </w:numPr>
        <w:tabs>
          <w:tab w:pos="521" w:val="left" w:leader="none"/>
          <w:tab w:pos="3642" w:val="left" w:leader="none"/>
        </w:tabs>
        <w:spacing w:line="266" w:lineRule="auto" w:before="98" w:after="0"/>
        <w:ind w:left="520" w:right="1132" w:hanging="400"/>
        <w:jc w:val="left"/>
        <w:rPr>
          <w:sz w:val="22"/>
        </w:rPr>
      </w:pPr>
      <w:r>
        <w:rPr>
          <w:color w:val="231F20"/>
          <w:sz w:val="22"/>
        </w:rPr>
        <w:t>I </w:t>
      </w:r>
      <w:r>
        <w:rPr>
          <w:color w:val="231F20"/>
          <w:sz w:val="22"/>
          <w:u w:val="single" w:color="231F20"/>
        </w:rPr>
        <w:tab/>
      </w:r>
      <w:r>
        <w:rPr>
          <w:color w:val="231F20"/>
          <w:spacing w:val="-6"/>
          <w:sz w:val="22"/>
        </w:rPr>
        <w:t> </w:t>
      </w:r>
      <w:r>
        <w:rPr>
          <w:color w:val="231F20"/>
          <w:sz w:val="22"/>
        </w:rPr>
        <w:t>my</w:t>
      </w:r>
      <w:r>
        <w:rPr>
          <w:color w:val="231F20"/>
          <w:spacing w:val="-6"/>
          <w:sz w:val="22"/>
        </w:rPr>
        <w:t> </w:t>
      </w:r>
      <w:r>
        <w:rPr>
          <w:color w:val="231F20"/>
          <w:sz w:val="22"/>
        </w:rPr>
        <w:t>friends</w:t>
      </w:r>
      <w:r>
        <w:rPr>
          <w:color w:val="231F20"/>
          <w:spacing w:val="-6"/>
          <w:sz w:val="22"/>
        </w:rPr>
        <w:t> </w:t>
      </w:r>
      <w:r>
        <w:rPr>
          <w:color w:val="231F20"/>
          <w:sz w:val="22"/>
        </w:rPr>
        <w:t>and</w:t>
      </w:r>
      <w:r>
        <w:rPr>
          <w:color w:val="231F20"/>
          <w:spacing w:val="-6"/>
          <w:sz w:val="22"/>
        </w:rPr>
        <w:t> </w:t>
      </w:r>
      <w:r>
        <w:rPr>
          <w:color w:val="231F20"/>
          <w:sz w:val="22"/>
        </w:rPr>
        <w:t>family</w:t>
      </w:r>
      <w:r>
        <w:rPr>
          <w:color w:val="231F20"/>
          <w:spacing w:val="-6"/>
          <w:sz w:val="22"/>
        </w:rPr>
        <w:t> </w:t>
      </w:r>
      <w:r>
        <w:rPr>
          <w:color w:val="231F20"/>
          <w:sz w:val="22"/>
        </w:rPr>
        <w:t>whenever</w:t>
      </w:r>
      <w:r>
        <w:rPr>
          <w:color w:val="231F20"/>
          <w:spacing w:val="-6"/>
          <w:sz w:val="22"/>
        </w:rPr>
        <w:t> </w:t>
      </w:r>
      <w:r>
        <w:rPr>
          <w:color w:val="231F20"/>
          <w:sz w:val="22"/>
        </w:rPr>
        <w:t>I’m</w:t>
      </w:r>
      <w:r>
        <w:rPr>
          <w:color w:val="231F20"/>
          <w:spacing w:val="-6"/>
          <w:sz w:val="22"/>
        </w:rPr>
        <w:t> </w:t>
      </w:r>
      <w:r>
        <w:rPr>
          <w:color w:val="231F20"/>
          <w:sz w:val="22"/>
        </w:rPr>
        <w:t>away</w:t>
      </w:r>
      <w:r>
        <w:rPr>
          <w:color w:val="231F20"/>
          <w:sz w:val="22"/>
        </w:rPr>
        <w:t> from home.</w:t>
      </w:r>
    </w:p>
    <w:p>
      <w:pPr>
        <w:pStyle w:val="ListParagraph"/>
        <w:numPr>
          <w:ilvl w:val="0"/>
          <w:numId w:val="1"/>
        </w:numPr>
        <w:tabs>
          <w:tab w:pos="521" w:val="left" w:leader="none"/>
          <w:tab w:pos="5353" w:val="left" w:leader="none"/>
        </w:tabs>
        <w:spacing w:line="266" w:lineRule="auto" w:before="99" w:after="0"/>
        <w:ind w:left="520" w:right="499" w:hanging="400"/>
        <w:jc w:val="left"/>
        <w:rPr>
          <w:sz w:val="22"/>
        </w:rPr>
      </w:pPr>
      <w:r>
        <w:rPr>
          <w:color w:val="231F20"/>
          <w:sz w:val="22"/>
        </w:rPr>
        <w:t>Clark experienced </w:t>
      </w:r>
      <w:r>
        <w:rPr>
          <w:color w:val="231F20"/>
          <w:sz w:val="22"/>
          <w:u w:val="single" w:color="231F20"/>
        </w:rPr>
        <w:tab/>
      </w:r>
      <w:r>
        <w:rPr>
          <w:color w:val="231F20"/>
          <w:spacing w:val="-7"/>
          <w:sz w:val="22"/>
        </w:rPr>
        <w:t> </w:t>
      </w:r>
      <w:r>
        <w:rPr>
          <w:color w:val="231F20"/>
          <w:sz w:val="22"/>
        </w:rPr>
        <w:t>when</w:t>
      </w:r>
      <w:r>
        <w:rPr>
          <w:color w:val="231F20"/>
          <w:spacing w:val="-7"/>
          <w:sz w:val="22"/>
        </w:rPr>
        <w:t> </w:t>
      </w:r>
      <w:r>
        <w:rPr>
          <w:color w:val="231F20"/>
          <w:sz w:val="22"/>
        </w:rPr>
        <w:t>he</w:t>
      </w:r>
      <w:r>
        <w:rPr>
          <w:color w:val="231F20"/>
          <w:spacing w:val="-7"/>
          <w:sz w:val="22"/>
        </w:rPr>
        <w:t> </w:t>
      </w:r>
      <w:r>
        <w:rPr>
          <w:color w:val="231F20"/>
          <w:sz w:val="22"/>
        </w:rPr>
        <w:t>moved</w:t>
      </w:r>
      <w:r>
        <w:rPr>
          <w:color w:val="231F20"/>
          <w:spacing w:val="-7"/>
          <w:sz w:val="22"/>
        </w:rPr>
        <w:t> </w:t>
      </w:r>
      <w:r>
        <w:rPr>
          <w:color w:val="231F20"/>
          <w:sz w:val="22"/>
        </w:rPr>
        <w:t>to</w:t>
      </w:r>
      <w:r>
        <w:rPr>
          <w:color w:val="231F20"/>
          <w:spacing w:val="-10"/>
          <w:sz w:val="22"/>
        </w:rPr>
        <w:t> </w:t>
      </w:r>
      <w:r>
        <w:rPr>
          <w:color w:val="231F20"/>
          <w:sz w:val="22"/>
        </w:rPr>
        <w:t>Thailand.</w:t>
      </w:r>
      <w:r>
        <w:rPr>
          <w:color w:val="231F20"/>
          <w:spacing w:val="-7"/>
          <w:sz w:val="22"/>
        </w:rPr>
        <w:t> </w:t>
      </w:r>
      <w:r>
        <w:rPr>
          <w:color w:val="231F20"/>
          <w:sz w:val="22"/>
        </w:rPr>
        <w:t>It took a few months for him to get used to the different lifestyle and customs.</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ind w:right="212"/>
      </w:pPr>
      <w:r>
        <w:rPr>
          <w:color w:val="231F20"/>
        </w:rPr>
        <w:t>Read</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and</w:t>
      </w:r>
      <w:r>
        <w:rPr>
          <w:color w:val="231F20"/>
          <w:spacing w:val="-4"/>
        </w:rPr>
        <w:t> </w:t>
      </w:r>
      <w:r>
        <w:rPr>
          <w:color w:val="231F20"/>
        </w:rPr>
        <w:t>decide</w:t>
      </w:r>
      <w:r>
        <w:rPr>
          <w:color w:val="231F20"/>
          <w:spacing w:val="-4"/>
        </w:rPr>
        <w:t> </w:t>
      </w:r>
      <w:r>
        <w:rPr>
          <w:color w:val="231F20"/>
        </w:rPr>
        <w:t>if</w:t>
      </w:r>
      <w:r>
        <w:rPr>
          <w:color w:val="231F20"/>
          <w:spacing w:val="-4"/>
        </w:rPr>
        <w:t> </w:t>
      </w:r>
      <w:r>
        <w:rPr>
          <w:color w:val="231F20"/>
        </w:rPr>
        <w:t>the</w:t>
      </w:r>
      <w:r>
        <w:rPr>
          <w:color w:val="231F20"/>
          <w:spacing w:val="-4"/>
        </w:rPr>
        <w:t> </w:t>
      </w:r>
      <w:r>
        <w:rPr>
          <w:color w:val="231F20"/>
        </w:rPr>
        <w:t>phrasal</w:t>
      </w:r>
      <w:r>
        <w:rPr>
          <w:color w:val="231F20"/>
          <w:spacing w:val="-4"/>
        </w:rPr>
        <w:t> </w:t>
      </w:r>
      <w:r>
        <w:rPr>
          <w:color w:val="231F20"/>
        </w:rPr>
        <w:t>verbs</w:t>
      </w:r>
      <w:r>
        <w:rPr>
          <w:color w:val="231F20"/>
          <w:spacing w:val="-4"/>
        </w:rPr>
        <w:t> </w:t>
      </w:r>
      <w:r>
        <w:rPr>
          <w:color w:val="231F20"/>
        </w:rPr>
        <w:t>are</w:t>
      </w:r>
      <w:r>
        <w:rPr>
          <w:color w:val="231F20"/>
          <w:spacing w:val="-4"/>
        </w:rPr>
        <w:t> </w:t>
      </w:r>
      <w:r>
        <w:rPr>
          <w:color w:val="231F20"/>
        </w:rPr>
        <w:t>separable</w:t>
      </w:r>
      <w:r>
        <w:rPr>
          <w:color w:val="231F20"/>
          <w:spacing w:val="-4"/>
        </w:rPr>
        <w:t> </w:t>
      </w:r>
      <w:r>
        <w:rPr>
          <w:color w:val="231F20"/>
        </w:rPr>
        <w:t>or</w:t>
      </w:r>
      <w:r>
        <w:rPr>
          <w:color w:val="231F20"/>
          <w:spacing w:val="-4"/>
        </w:rPr>
        <w:t> </w:t>
      </w:r>
      <w:r>
        <w:rPr>
          <w:color w:val="231F20"/>
        </w:rPr>
        <w:t>inseparable. If the phrasal verb is separable, rewrite the sentence another way. If the phrasal verb is inseparable, write </w:t>
      </w:r>
      <w:r>
        <w:rPr>
          <w:color w:val="231F20"/>
          <w:u w:val="single" w:color="231F20"/>
        </w:rPr>
        <w:t>X</w:t>
      </w:r>
      <w:r>
        <w:rPr>
          <w:color w:val="231F20"/>
        </w:rPr>
        <w:t> on the line.</w:t>
      </w:r>
    </w:p>
    <w:p>
      <w:pPr>
        <w:pStyle w:val="BodyText"/>
        <w:spacing w:before="77"/>
        <w:ind w:left="120"/>
      </w:pPr>
      <w:r>
        <w:rPr>
          <w:b/>
          <w:color w:val="231F20"/>
        </w:rPr>
        <w:t>Examples:</w:t>
      </w:r>
      <w:r>
        <w:rPr>
          <w:b/>
          <w:color w:val="231F20"/>
          <w:spacing w:val="29"/>
        </w:rPr>
        <w:t>  </w:t>
      </w:r>
      <w:r>
        <w:rPr>
          <w:color w:val="231F20"/>
        </w:rPr>
        <w:t>You</w:t>
      </w:r>
      <w:r>
        <w:rPr>
          <w:color w:val="231F20"/>
          <w:spacing w:val="-5"/>
        </w:rPr>
        <w:t> </w:t>
      </w:r>
      <w:r>
        <w:rPr>
          <w:color w:val="231F20"/>
        </w:rPr>
        <w:t>should</w:t>
      </w:r>
      <w:r>
        <w:rPr>
          <w:color w:val="231F20"/>
          <w:spacing w:val="-5"/>
        </w:rPr>
        <w:t> </w:t>
      </w:r>
      <w:r>
        <w:rPr>
          <w:color w:val="231F20"/>
        </w:rPr>
        <w:t>check</w:t>
      </w:r>
      <w:r>
        <w:rPr>
          <w:color w:val="231F20"/>
          <w:spacing w:val="-5"/>
        </w:rPr>
        <w:t> </w:t>
      </w:r>
      <w:r>
        <w:rPr>
          <w:color w:val="231F20"/>
        </w:rPr>
        <w:t>out</w:t>
      </w:r>
      <w:r>
        <w:rPr>
          <w:color w:val="231F20"/>
          <w:spacing w:val="-5"/>
        </w:rPr>
        <w:t> </w:t>
      </w:r>
      <w:r>
        <w:rPr>
          <w:color w:val="231F20"/>
        </w:rPr>
        <w:t>the</w:t>
      </w:r>
      <w:r>
        <w:rPr>
          <w:color w:val="231F20"/>
          <w:spacing w:val="-5"/>
        </w:rPr>
        <w:t> </w:t>
      </w:r>
      <w:r>
        <w:rPr>
          <w:color w:val="231F20"/>
        </w:rPr>
        <w:t>return</w:t>
      </w:r>
      <w:r>
        <w:rPr>
          <w:color w:val="231F20"/>
          <w:spacing w:val="-5"/>
        </w:rPr>
        <w:t> </w:t>
      </w:r>
      <w:r>
        <w:rPr>
          <w:color w:val="231F20"/>
        </w:rPr>
        <w:t>policy</w:t>
      </w:r>
      <w:r>
        <w:rPr>
          <w:color w:val="231F20"/>
          <w:spacing w:val="-5"/>
        </w:rPr>
        <w:t> </w:t>
      </w:r>
      <w:r>
        <w:rPr>
          <w:color w:val="231F20"/>
        </w:rPr>
        <w:t>before</w:t>
      </w:r>
      <w:r>
        <w:rPr>
          <w:color w:val="231F20"/>
          <w:spacing w:val="-5"/>
        </w:rPr>
        <w:t> </w:t>
      </w:r>
      <w:r>
        <w:rPr>
          <w:color w:val="231F20"/>
        </w:rPr>
        <w:t>you</w:t>
      </w:r>
      <w:r>
        <w:rPr>
          <w:color w:val="231F20"/>
          <w:spacing w:val="-5"/>
        </w:rPr>
        <w:t> </w:t>
      </w:r>
      <w:r>
        <w:rPr>
          <w:color w:val="231F20"/>
        </w:rPr>
        <w:t>buy</w:t>
      </w:r>
      <w:r>
        <w:rPr>
          <w:color w:val="231F20"/>
          <w:spacing w:val="-5"/>
        </w:rPr>
        <w:t> </w:t>
      </w:r>
      <w:r>
        <w:rPr>
          <w:color w:val="231F20"/>
        </w:rPr>
        <w:t>a</w:t>
      </w:r>
      <w:r>
        <w:rPr>
          <w:color w:val="231F20"/>
          <w:spacing w:val="-5"/>
        </w:rPr>
        <w:t> </w:t>
      </w:r>
      <w:r>
        <w:rPr>
          <w:color w:val="231F20"/>
        </w:rPr>
        <w:t>new</w:t>
      </w:r>
      <w:r>
        <w:rPr>
          <w:color w:val="231F20"/>
          <w:spacing w:val="-5"/>
        </w:rPr>
        <w:t> </w:t>
      </w:r>
      <w:r>
        <w:rPr>
          <w:color w:val="231F20"/>
          <w:spacing w:val="-2"/>
        </w:rPr>
        <w:t>computer.</w:t>
      </w:r>
    </w:p>
    <w:p>
      <w:pPr>
        <w:pStyle w:val="BodyText"/>
        <w:spacing w:before="68"/>
        <w:ind w:left="1220"/>
        <w:rPr>
          <w:rFonts w:ascii="Calibri"/>
        </w:rPr>
      </w:pPr>
      <w:r>
        <w:rPr>
          <w:rFonts w:ascii="Calibri"/>
          <w:color w:val="231F20"/>
          <w:spacing w:val="32"/>
          <w:u w:val="single" w:color="231F20"/>
        </w:rPr>
        <w:t>  </w:t>
      </w:r>
      <w:r>
        <w:rPr>
          <w:rFonts w:ascii="Calibri"/>
          <w:color w:val="231F20"/>
          <w:u w:val="single" w:color="231F20"/>
        </w:rPr>
        <w:t>You</w:t>
      </w:r>
      <w:r>
        <w:rPr>
          <w:rFonts w:ascii="Calibri"/>
          <w:color w:val="231F20"/>
          <w:spacing w:val="1"/>
          <w:u w:val="single" w:color="231F20"/>
        </w:rPr>
        <w:t> </w:t>
      </w:r>
      <w:r>
        <w:rPr>
          <w:rFonts w:ascii="Calibri"/>
          <w:color w:val="231F20"/>
          <w:u w:val="single" w:color="231F20"/>
        </w:rPr>
        <w:t>should</w:t>
      </w:r>
      <w:r>
        <w:rPr>
          <w:rFonts w:ascii="Calibri"/>
          <w:color w:val="231F20"/>
          <w:spacing w:val="1"/>
          <w:u w:val="single" w:color="231F20"/>
        </w:rPr>
        <w:t> </w:t>
      </w:r>
      <w:r>
        <w:rPr>
          <w:rFonts w:ascii="Calibri"/>
          <w:color w:val="231F20"/>
          <w:u w:val="single" w:color="231F20"/>
        </w:rPr>
        <w:t>check the return policy</w:t>
      </w:r>
      <w:r>
        <w:rPr>
          <w:rFonts w:ascii="Calibri"/>
          <w:color w:val="231F20"/>
          <w:spacing w:val="1"/>
          <w:u w:val="single" w:color="231F20"/>
        </w:rPr>
        <w:t> </w:t>
      </w:r>
      <w:r>
        <w:rPr>
          <w:rFonts w:ascii="Calibri"/>
          <w:color w:val="231F20"/>
          <w:u w:val="single" w:color="231F20"/>
        </w:rPr>
        <w:t>out before you buy a</w:t>
      </w:r>
      <w:r>
        <w:rPr>
          <w:rFonts w:ascii="Calibri"/>
          <w:color w:val="231F20"/>
          <w:spacing w:val="1"/>
          <w:u w:val="single" w:color="231F20"/>
        </w:rPr>
        <w:t> </w:t>
      </w:r>
      <w:r>
        <w:rPr>
          <w:rFonts w:ascii="Calibri"/>
          <w:color w:val="231F20"/>
          <w:u w:val="single" w:color="231F20"/>
        </w:rPr>
        <w:t>new </w:t>
      </w:r>
      <w:r>
        <w:rPr>
          <w:rFonts w:ascii="Calibri"/>
          <w:color w:val="231F20"/>
          <w:spacing w:val="-2"/>
          <w:u w:val="single" w:color="231F20"/>
        </w:rPr>
        <w:t>computer.</w:t>
      </w:r>
      <w:r>
        <w:rPr>
          <w:rFonts w:ascii="Calibri"/>
          <w:color w:val="231F20"/>
          <w:spacing w:val="80"/>
          <w:u w:val="single" w:color="231F20"/>
        </w:rPr>
        <w:t> </w:t>
      </w:r>
    </w:p>
    <w:p>
      <w:pPr>
        <w:pStyle w:val="BodyText"/>
        <w:spacing w:before="170"/>
        <w:ind w:left="1424" w:right="964"/>
        <w:jc w:val="center"/>
      </w:pPr>
      <w:r>
        <w:rPr>
          <w:color w:val="231F20"/>
        </w:rPr>
        <w:t>Larry</w:t>
      </w:r>
      <w:r>
        <w:rPr>
          <w:color w:val="231F20"/>
          <w:spacing w:val="-4"/>
        </w:rPr>
        <w:t> </w:t>
      </w:r>
      <w:r>
        <w:rPr>
          <w:color w:val="231F20"/>
        </w:rPr>
        <w:t>puts</w:t>
      </w:r>
      <w:r>
        <w:rPr>
          <w:color w:val="231F20"/>
          <w:spacing w:val="-4"/>
        </w:rPr>
        <w:t> </w:t>
      </w:r>
      <w:r>
        <w:rPr>
          <w:color w:val="231F20"/>
        </w:rPr>
        <w:t>up</w:t>
      </w:r>
      <w:r>
        <w:rPr>
          <w:color w:val="231F20"/>
          <w:spacing w:val="-4"/>
        </w:rPr>
        <w:t> </w:t>
      </w:r>
      <w:r>
        <w:rPr>
          <w:color w:val="231F20"/>
        </w:rPr>
        <w:t>with</w:t>
      </w:r>
      <w:r>
        <w:rPr>
          <w:color w:val="231F20"/>
          <w:spacing w:val="-4"/>
        </w:rPr>
        <w:t> </w:t>
      </w:r>
      <w:r>
        <w:rPr>
          <w:color w:val="231F20"/>
        </w:rPr>
        <w:t>my</w:t>
      </w:r>
      <w:r>
        <w:rPr>
          <w:color w:val="231F20"/>
          <w:spacing w:val="-3"/>
        </w:rPr>
        <w:t> </w:t>
      </w:r>
      <w:r>
        <w:rPr>
          <w:color w:val="231F20"/>
        </w:rPr>
        <w:t>temper,</w:t>
      </w:r>
      <w:r>
        <w:rPr>
          <w:color w:val="231F20"/>
          <w:spacing w:val="-4"/>
        </w:rPr>
        <w:t> </w:t>
      </w:r>
      <w:r>
        <w:rPr>
          <w:color w:val="231F20"/>
        </w:rPr>
        <w:t>but</w:t>
      </w:r>
      <w:r>
        <w:rPr>
          <w:color w:val="231F20"/>
          <w:spacing w:val="-4"/>
        </w:rPr>
        <w:t> </w:t>
      </w:r>
      <w:r>
        <w:rPr>
          <w:color w:val="231F20"/>
        </w:rPr>
        <w:t>Janice</w:t>
      </w:r>
      <w:r>
        <w:rPr>
          <w:color w:val="231F20"/>
          <w:spacing w:val="-4"/>
        </w:rPr>
        <w:t> </w:t>
      </w:r>
      <w:r>
        <w:rPr>
          <w:color w:val="231F20"/>
        </w:rPr>
        <w:t>isn’t</w:t>
      </w:r>
      <w:r>
        <w:rPr>
          <w:color w:val="231F20"/>
          <w:spacing w:val="-3"/>
        </w:rPr>
        <w:t> </w:t>
      </w:r>
      <w:r>
        <w:rPr>
          <w:color w:val="231F20"/>
        </w:rPr>
        <w:t>very</w:t>
      </w:r>
      <w:r>
        <w:rPr>
          <w:color w:val="231F20"/>
          <w:spacing w:val="-4"/>
        </w:rPr>
        <w:t> </w:t>
      </w:r>
      <w:r>
        <w:rPr>
          <w:color w:val="231F20"/>
        </w:rPr>
        <w:t>patient</w:t>
      </w:r>
      <w:r>
        <w:rPr>
          <w:color w:val="231F20"/>
          <w:spacing w:val="-4"/>
        </w:rPr>
        <w:t> </w:t>
      </w:r>
      <w:r>
        <w:rPr>
          <w:color w:val="231F20"/>
        </w:rPr>
        <w:t>with</w:t>
      </w:r>
      <w:r>
        <w:rPr>
          <w:color w:val="231F20"/>
          <w:spacing w:val="-4"/>
        </w:rPr>
        <w:t> </w:t>
      </w:r>
      <w:r>
        <w:rPr>
          <w:color w:val="231F20"/>
          <w:spacing w:val="-5"/>
        </w:rPr>
        <w:t>me.</w:t>
      </w:r>
    </w:p>
    <w:p>
      <w:pPr>
        <w:pStyle w:val="BodyText"/>
        <w:tabs>
          <w:tab w:pos="8239" w:val="left" w:leader="none"/>
        </w:tabs>
        <w:spacing w:before="73"/>
        <w:ind w:left="1220"/>
        <w:rPr>
          <w:rFonts w:ascii="Calibri"/>
        </w:rPr>
      </w:pPr>
      <w:r>
        <w:rPr>
          <w:rFonts w:ascii="Calibri"/>
          <w:color w:val="231F20"/>
          <w:spacing w:val="49"/>
          <w:w w:val="110"/>
          <w:u w:val="single" w:color="231F20"/>
        </w:rPr>
        <w:t>  </w:t>
      </w:r>
      <w:r>
        <w:rPr>
          <w:rFonts w:ascii="Calibri"/>
          <w:color w:val="231F20"/>
          <w:spacing w:val="-10"/>
          <w:w w:val="110"/>
          <w:u w:val="single" w:color="231F20"/>
        </w:rPr>
        <w:t>X</w:t>
      </w:r>
      <w:r>
        <w:rPr>
          <w:rFonts w:ascii="Calibri"/>
          <w:color w:val="231F20"/>
          <w:u w:val="single" w:color="231F20"/>
        </w:rPr>
        <w:tab/>
      </w:r>
    </w:p>
    <w:p>
      <w:pPr>
        <w:pStyle w:val="ListParagraph"/>
        <w:numPr>
          <w:ilvl w:val="0"/>
          <w:numId w:val="1"/>
        </w:numPr>
        <w:tabs>
          <w:tab w:pos="520" w:val="left" w:leader="none"/>
        </w:tabs>
        <w:spacing w:line="240" w:lineRule="auto" w:before="166" w:after="0"/>
        <w:ind w:left="519" w:right="0" w:hanging="400"/>
        <w:jc w:val="left"/>
        <w:rPr>
          <w:sz w:val="22"/>
        </w:rPr>
      </w:pPr>
      <w:r>
        <w:rPr>
          <w:color w:val="231F20"/>
          <w:sz w:val="22"/>
        </w:rPr>
        <w:t>Mark</w:t>
      </w:r>
      <w:r>
        <w:rPr>
          <w:color w:val="231F20"/>
          <w:spacing w:val="-4"/>
          <w:sz w:val="22"/>
        </w:rPr>
        <w:t> </w:t>
      </w:r>
      <w:r>
        <w:rPr>
          <w:color w:val="231F20"/>
          <w:sz w:val="22"/>
        </w:rPr>
        <w:t>came</w:t>
      </w:r>
      <w:r>
        <w:rPr>
          <w:color w:val="231F20"/>
          <w:spacing w:val="-3"/>
          <w:sz w:val="22"/>
        </w:rPr>
        <w:t> </w:t>
      </w:r>
      <w:r>
        <w:rPr>
          <w:color w:val="231F20"/>
          <w:sz w:val="22"/>
        </w:rPr>
        <w:t>down</w:t>
      </w:r>
      <w:r>
        <w:rPr>
          <w:color w:val="231F20"/>
          <w:spacing w:val="-3"/>
          <w:sz w:val="22"/>
        </w:rPr>
        <w:t> </w:t>
      </w:r>
      <w:r>
        <w:rPr>
          <w:color w:val="231F20"/>
          <w:sz w:val="22"/>
        </w:rPr>
        <w:t>with</w:t>
      </w:r>
      <w:r>
        <w:rPr>
          <w:color w:val="231F20"/>
          <w:spacing w:val="-3"/>
          <w:sz w:val="22"/>
        </w:rPr>
        <w:t> </w:t>
      </w:r>
      <w:r>
        <w:rPr>
          <w:color w:val="231F20"/>
          <w:sz w:val="22"/>
        </w:rPr>
        <w:t>a</w:t>
      </w:r>
      <w:r>
        <w:rPr>
          <w:color w:val="231F20"/>
          <w:spacing w:val="-4"/>
          <w:sz w:val="22"/>
        </w:rPr>
        <w:t> </w:t>
      </w:r>
      <w:r>
        <w:rPr>
          <w:color w:val="231F20"/>
          <w:sz w:val="22"/>
        </w:rPr>
        <w:t>cold</w:t>
      </w:r>
      <w:r>
        <w:rPr>
          <w:color w:val="231F20"/>
          <w:spacing w:val="-3"/>
          <w:sz w:val="22"/>
        </w:rPr>
        <w:t> </w:t>
      </w:r>
      <w:r>
        <w:rPr>
          <w:color w:val="231F20"/>
          <w:sz w:val="22"/>
        </w:rPr>
        <w:t>before</w:t>
      </w:r>
      <w:r>
        <w:rPr>
          <w:color w:val="231F20"/>
          <w:spacing w:val="-3"/>
          <w:sz w:val="22"/>
        </w:rPr>
        <w:t> </w:t>
      </w:r>
      <w:r>
        <w:rPr>
          <w:color w:val="231F20"/>
          <w:sz w:val="22"/>
        </w:rPr>
        <w:t>the</w:t>
      </w:r>
      <w:r>
        <w:rPr>
          <w:color w:val="231F20"/>
          <w:spacing w:val="-3"/>
          <w:sz w:val="22"/>
        </w:rPr>
        <w:t> </w:t>
      </w:r>
      <w:r>
        <w:rPr>
          <w:color w:val="231F20"/>
          <w:sz w:val="22"/>
        </w:rPr>
        <w:t>trip,</w:t>
      </w:r>
      <w:r>
        <w:rPr>
          <w:color w:val="231F20"/>
          <w:spacing w:val="-3"/>
          <w:sz w:val="22"/>
        </w:rPr>
        <w:t> </w:t>
      </w:r>
      <w:r>
        <w:rPr>
          <w:color w:val="231F20"/>
          <w:sz w:val="22"/>
        </w:rPr>
        <w:t>so</w:t>
      </w:r>
      <w:r>
        <w:rPr>
          <w:color w:val="231F20"/>
          <w:spacing w:val="-4"/>
          <w:sz w:val="22"/>
        </w:rPr>
        <w:t> </w:t>
      </w:r>
      <w:r>
        <w:rPr>
          <w:color w:val="231F20"/>
          <w:sz w:val="22"/>
        </w:rPr>
        <w:t>he</w:t>
      </w:r>
      <w:r>
        <w:rPr>
          <w:color w:val="231F20"/>
          <w:spacing w:val="-3"/>
          <w:sz w:val="22"/>
        </w:rPr>
        <w:t> </w:t>
      </w:r>
      <w:r>
        <w:rPr>
          <w:color w:val="231F20"/>
          <w:sz w:val="22"/>
        </w:rPr>
        <w:t>was</w:t>
      </w:r>
      <w:r>
        <w:rPr>
          <w:color w:val="231F20"/>
          <w:spacing w:val="-3"/>
          <w:sz w:val="22"/>
        </w:rPr>
        <w:t> </w:t>
      </w:r>
      <w:r>
        <w:rPr>
          <w:color w:val="231F20"/>
          <w:sz w:val="22"/>
        </w:rPr>
        <w:t>miserable</w:t>
      </w:r>
      <w:r>
        <w:rPr>
          <w:color w:val="231F20"/>
          <w:spacing w:val="-3"/>
          <w:sz w:val="22"/>
        </w:rPr>
        <w:t> </w:t>
      </w:r>
      <w:r>
        <w:rPr>
          <w:color w:val="231F20"/>
          <w:sz w:val="22"/>
        </w:rPr>
        <w:t>on</w:t>
      </w:r>
      <w:r>
        <w:rPr>
          <w:color w:val="231F20"/>
          <w:spacing w:val="-3"/>
          <w:sz w:val="22"/>
        </w:rPr>
        <w:t> </w:t>
      </w:r>
      <w:r>
        <w:rPr>
          <w:color w:val="231F20"/>
          <w:sz w:val="22"/>
        </w:rPr>
        <w:t>our</w:t>
      </w:r>
      <w:r>
        <w:rPr>
          <w:color w:val="231F20"/>
          <w:spacing w:val="-4"/>
          <w:sz w:val="22"/>
        </w:rPr>
        <w:t> </w:t>
      </w:r>
      <w:r>
        <w:rPr>
          <w:color w:val="231F20"/>
          <w:sz w:val="22"/>
        </w:rPr>
        <w:t>flight</w:t>
      </w:r>
      <w:r>
        <w:rPr>
          <w:color w:val="231F20"/>
          <w:spacing w:val="-3"/>
          <w:sz w:val="22"/>
        </w:rPr>
        <w:t> </w:t>
      </w:r>
      <w:r>
        <w:rPr>
          <w:color w:val="231F20"/>
          <w:sz w:val="22"/>
        </w:rPr>
        <w:t>to</w:t>
      </w:r>
      <w:r>
        <w:rPr>
          <w:color w:val="231F20"/>
          <w:spacing w:val="-3"/>
          <w:sz w:val="22"/>
        </w:rPr>
        <w:t> </w:t>
      </w:r>
      <w:r>
        <w:rPr>
          <w:color w:val="231F20"/>
          <w:spacing w:val="-4"/>
          <w:sz w:val="22"/>
        </w:rPr>
        <w:t>Rio.</w:t>
      </w:r>
    </w:p>
    <w:p>
      <w:pPr>
        <w:pStyle w:val="BodyText"/>
        <w:spacing w:before="0"/>
        <w:rPr>
          <w:sz w:val="20"/>
        </w:rPr>
      </w:pPr>
    </w:p>
    <w:p>
      <w:pPr>
        <w:pStyle w:val="BodyText"/>
        <w:spacing w:before="1"/>
        <w:rPr>
          <w:sz w:val="15"/>
        </w:rPr>
      </w:pPr>
      <w:r>
        <w:rPr/>
        <w:pict>
          <v:shape style="position:absolute;margin-left:110pt;margin-top:9.911238pt;width:412pt;height:.1pt;mso-position-horizontal-relative:page;mso-position-vertical-relative:paragraph;z-index:-15726592;mso-wrap-distance-left:0;mso-wrap-distance-right:0" id="docshape9" coordorigin="2200,198" coordsize="8240,0" path="m2200,198l10440,198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797" w:hanging="400"/>
        <w:jc w:val="left"/>
        <w:rPr>
          <w:sz w:val="22"/>
        </w:rPr>
      </w:pPr>
      <w:r>
        <w:rPr>
          <w:color w:val="231F20"/>
          <w:sz w:val="22"/>
        </w:rPr>
        <w:t>Please</w:t>
      </w:r>
      <w:r>
        <w:rPr>
          <w:color w:val="231F20"/>
          <w:spacing w:val="-3"/>
          <w:sz w:val="22"/>
        </w:rPr>
        <w:t> </w:t>
      </w:r>
      <w:r>
        <w:rPr>
          <w:color w:val="231F20"/>
          <w:sz w:val="22"/>
        </w:rPr>
        <w:t>make</w:t>
      </w:r>
      <w:r>
        <w:rPr>
          <w:color w:val="231F20"/>
          <w:spacing w:val="-3"/>
          <w:sz w:val="22"/>
        </w:rPr>
        <w:t> </w:t>
      </w:r>
      <w:r>
        <w:rPr>
          <w:color w:val="231F20"/>
          <w:sz w:val="22"/>
        </w:rPr>
        <w:t>sure</w:t>
      </w:r>
      <w:r>
        <w:rPr>
          <w:color w:val="231F20"/>
          <w:spacing w:val="-3"/>
          <w:sz w:val="22"/>
        </w:rPr>
        <w:t> </w:t>
      </w:r>
      <w:r>
        <w:rPr>
          <w:color w:val="231F20"/>
          <w:sz w:val="22"/>
        </w:rPr>
        <w:t>you</w:t>
      </w:r>
      <w:r>
        <w:rPr>
          <w:color w:val="231F20"/>
          <w:spacing w:val="-3"/>
          <w:sz w:val="22"/>
        </w:rPr>
        <w:t> </w:t>
      </w:r>
      <w:r>
        <w:rPr>
          <w:color w:val="231F20"/>
          <w:sz w:val="22"/>
        </w:rPr>
        <w:t>turn</w:t>
      </w:r>
      <w:r>
        <w:rPr>
          <w:color w:val="231F20"/>
          <w:spacing w:val="-3"/>
          <w:sz w:val="22"/>
        </w:rPr>
        <w:t> </w:t>
      </w:r>
      <w:r>
        <w:rPr>
          <w:color w:val="231F20"/>
          <w:sz w:val="22"/>
        </w:rPr>
        <w:t>off</w:t>
      </w:r>
      <w:r>
        <w:rPr>
          <w:color w:val="231F20"/>
          <w:spacing w:val="-3"/>
          <w:sz w:val="22"/>
        </w:rPr>
        <w:t> </w:t>
      </w:r>
      <w:r>
        <w:rPr>
          <w:color w:val="231F20"/>
          <w:sz w:val="22"/>
        </w:rPr>
        <w:t>the</w:t>
      </w:r>
      <w:r>
        <w:rPr>
          <w:color w:val="231F20"/>
          <w:spacing w:val="-3"/>
          <w:sz w:val="22"/>
        </w:rPr>
        <w:t> </w:t>
      </w:r>
      <w:r>
        <w:rPr>
          <w:color w:val="231F20"/>
          <w:sz w:val="22"/>
        </w:rPr>
        <w:t>computers</w:t>
      </w:r>
      <w:r>
        <w:rPr>
          <w:color w:val="231F20"/>
          <w:spacing w:val="-3"/>
          <w:sz w:val="22"/>
        </w:rPr>
        <w:t> </w:t>
      </w:r>
      <w:r>
        <w:rPr>
          <w:color w:val="231F20"/>
          <w:sz w:val="22"/>
        </w:rPr>
        <w:t>if</w:t>
      </w:r>
      <w:r>
        <w:rPr>
          <w:color w:val="231F20"/>
          <w:spacing w:val="-3"/>
          <w:sz w:val="22"/>
        </w:rPr>
        <w:t> </w:t>
      </w:r>
      <w:r>
        <w:rPr>
          <w:color w:val="231F20"/>
          <w:sz w:val="22"/>
        </w:rPr>
        <w:t>you’re</w:t>
      </w:r>
      <w:r>
        <w:rPr>
          <w:color w:val="231F20"/>
          <w:spacing w:val="-3"/>
          <w:sz w:val="22"/>
        </w:rPr>
        <w:t> </w:t>
      </w:r>
      <w:r>
        <w:rPr>
          <w:color w:val="231F20"/>
          <w:sz w:val="22"/>
        </w:rPr>
        <w:t>the</w:t>
      </w:r>
      <w:r>
        <w:rPr>
          <w:color w:val="231F20"/>
          <w:spacing w:val="-3"/>
          <w:sz w:val="22"/>
        </w:rPr>
        <w:t> </w:t>
      </w:r>
      <w:r>
        <w:rPr>
          <w:color w:val="231F20"/>
          <w:sz w:val="22"/>
        </w:rPr>
        <w:t>last</w:t>
      </w:r>
      <w:r>
        <w:rPr>
          <w:color w:val="231F20"/>
          <w:spacing w:val="-3"/>
          <w:sz w:val="22"/>
        </w:rPr>
        <w:t> </w:t>
      </w:r>
      <w:r>
        <w:rPr>
          <w:color w:val="231F20"/>
          <w:sz w:val="22"/>
        </w:rPr>
        <w:t>person</w:t>
      </w:r>
      <w:r>
        <w:rPr>
          <w:color w:val="231F20"/>
          <w:spacing w:val="-3"/>
          <w:sz w:val="22"/>
        </w:rPr>
        <w:t> </w:t>
      </w:r>
      <w:r>
        <w:rPr>
          <w:color w:val="231F20"/>
          <w:sz w:val="22"/>
        </w:rPr>
        <w:t>to</w:t>
      </w:r>
      <w:r>
        <w:rPr>
          <w:color w:val="231F20"/>
          <w:spacing w:val="-3"/>
          <w:sz w:val="22"/>
        </w:rPr>
        <w:t> </w:t>
      </w:r>
      <w:r>
        <w:rPr>
          <w:color w:val="231F20"/>
          <w:sz w:val="22"/>
        </w:rPr>
        <w:t>leave</w:t>
      </w:r>
      <w:r>
        <w:rPr>
          <w:color w:val="231F20"/>
          <w:sz w:val="22"/>
        </w:rPr>
        <w:t> the lab.</w:t>
      </w:r>
    </w:p>
    <w:p>
      <w:pPr>
        <w:pStyle w:val="BodyText"/>
        <w:spacing w:before="0"/>
        <w:rPr>
          <w:sz w:val="20"/>
        </w:rPr>
      </w:pPr>
    </w:p>
    <w:p>
      <w:pPr>
        <w:pStyle w:val="BodyText"/>
        <w:spacing w:before="8"/>
        <w:rPr>
          <w:sz w:val="12"/>
        </w:rPr>
      </w:pPr>
      <w:r>
        <w:rPr/>
        <w:pict>
          <v:shape style="position:absolute;margin-left:110pt;margin-top:8.520655pt;width:412pt;height:.1pt;mso-position-horizontal-relative:page;mso-position-vertical-relative:paragraph;z-index:-15726080;mso-wrap-distance-left:0;mso-wrap-distance-right:0" id="docshape10" coordorigin="2200,170" coordsize="8240,0" path="m2200,170l10440,170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You</w:t>
      </w:r>
      <w:r>
        <w:rPr>
          <w:color w:val="231F20"/>
          <w:spacing w:val="-6"/>
          <w:sz w:val="22"/>
        </w:rPr>
        <w:t> </w:t>
      </w:r>
      <w:r>
        <w:rPr>
          <w:color w:val="231F20"/>
          <w:sz w:val="22"/>
        </w:rPr>
        <w:t>shouldn’t</w:t>
      </w:r>
      <w:r>
        <w:rPr>
          <w:color w:val="231F20"/>
          <w:spacing w:val="-5"/>
          <w:sz w:val="22"/>
        </w:rPr>
        <w:t> </w:t>
      </w:r>
      <w:r>
        <w:rPr>
          <w:color w:val="231F20"/>
          <w:sz w:val="22"/>
        </w:rPr>
        <w:t>have</w:t>
      </w:r>
      <w:r>
        <w:rPr>
          <w:color w:val="231F20"/>
          <w:spacing w:val="-5"/>
          <w:sz w:val="22"/>
        </w:rPr>
        <w:t> </w:t>
      </w:r>
      <w:r>
        <w:rPr>
          <w:color w:val="231F20"/>
          <w:sz w:val="22"/>
        </w:rPr>
        <w:t>to</w:t>
      </w:r>
      <w:r>
        <w:rPr>
          <w:color w:val="231F20"/>
          <w:spacing w:val="-5"/>
          <w:sz w:val="22"/>
        </w:rPr>
        <w:t> </w:t>
      </w:r>
      <w:r>
        <w:rPr>
          <w:color w:val="231F20"/>
          <w:sz w:val="22"/>
        </w:rPr>
        <w:t>go</w:t>
      </w:r>
      <w:r>
        <w:rPr>
          <w:color w:val="231F20"/>
          <w:spacing w:val="-5"/>
          <w:sz w:val="22"/>
        </w:rPr>
        <w:t> </w:t>
      </w:r>
      <w:r>
        <w:rPr>
          <w:color w:val="231F20"/>
          <w:sz w:val="22"/>
        </w:rPr>
        <w:t>without</w:t>
      </w:r>
      <w:r>
        <w:rPr>
          <w:color w:val="231F20"/>
          <w:spacing w:val="-5"/>
          <w:sz w:val="22"/>
        </w:rPr>
        <w:t> </w:t>
      </w:r>
      <w:r>
        <w:rPr>
          <w:color w:val="231F20"/>
          <w:sz w:val="22"/>
        </w:rPr>
        <w:t>a</w:t>
      </w:r>
      <w:r>
        <w:rPr>
          <w:color w:val="231F20"/>
          <w:spacing w:val="-5"/>
          <w:sz w:val="22"/>
        </w:rPr>
        <w:t> </w:t>
      </w:r>
      <w:r>
        <w:rPr>
          <w:color w:val="231F20"/>
          <w:sz w:val="22"/>
        </w:rPr>
        <w:t>heavy</w:t>
      </w:r>
      <w:r>
        <w:rPr>
          <w:color w:val="231F20"/>
          <w:spacing w:val="-5"/>
          <w:sz w:val="22"/>
        </w:rPr>
        <w:t> </w:t>
      </w:r>
      <w:r>
        <w:rPr>
          <w:color w:val="231F20"/>
          <w:sz w:val="22"/>
        </w:rPr>
        <w:t>coat</w:t>
      </w:r>
      <w:r>
        <w:rPr>
          <w:color w:val="231F20"/>
          <w:spacing w:val="-5"/>
          <w:sz w:val="22"/>
        </w:rPr>
        <w:t> </w:t>
      </w:r>
      <w:r>
        <w:rPr>
          <w:color w:val="231F20"/>
          <w:sz w:val="22"/>
        </w:rPr>
        <w:t>in</w:t>
      </w:r>
      <w:r>
        <w:rPr>
          <w:color w:val="231F20"/>
          <w:spacing w:val="-5"/>
          <w:sz w:val="22"/>
        </w:rPr>
        <w:t> </w:t>
      </w:r>
      <w:r>
        <w:rPr>
          <w:color w:val="231F20"/>
          <w:sz w:val="22"/>
        </w:rPr>
        <w:t>the</w:t>
      </w:r>
      <w:r>
        <w:rPr>
          <w:color w:val="231F20"/>
          <w:spacing w:val="-5"/>
          <w:sz w:val="22"/>
        </w:rPr>
        <w:t> </w:t>
      </w:r>
      <w:r>
        <w:rPr>
          <w:color w:val="231F20"/>
          <w:spacing w:val="-2"/>
          <w:sz w:val="22"/>
        </w:rPr>
        <w:t>winter.</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5568;mso-wrap-distance-left:0;mso-wrap-distance-right:0" id="docshape11"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Should</w:t>
      </w:r>
      <w:r>
        <w:rPr>
          <w:color w:val="231F20"/>
          <w:spacing w:val="-4"/>
          <w:sz w:val="22"/>
        </w:rPr>
        <w:t> </w:t>
      </w:r>
      <w:r>
        <w:rPr>
          <w:color w:val="231F20"/>
          <w:sz w:val="22"/>
        </w:rPr>
        <w:t>we</w:t>
      </w:r>
      <w:r>
        <w:rPr>
          <w:color w:val="231F20"/>
          <w:spacing w:val="-4"/>
          <w:sz w:val="22"/>
        </w:rPr>
        <w:t> </w:t>
      </w:r>
      <w:r>
        <w:rPr>
          <w:color w:val="231F20"/>
          <w:sz w:val="22"/>
        </w:rPr>
        <w:t>carry</w:t>
      </w:r>
      <w:r>
        <w:rPr>
          <w:color w:val="231F20"/>
          <w:spacing w:val="-3"/>
          <w:sz w:val="22"/>
        </w:rPr>
        <w:t> </w:t>
      </w:r>
      <w:r>
        <w:rPr>
          <w:color w:val="231F20"/>
          <w:sz w:val="22"/>
        </w:rPr>
        <w:t>out</w:t>
      </w:r>
      <w:r>
        <w:rPr>
          <w:color w:val="231F20"/>
          <w:spacing w:val="-4"/>
          <w:sz w:val="22"/>
        </w:rPr>
        <w:t> </w:t>
      </w:r>
      <w:r>
        <w:rPr>
          <w:color w:val="231F20"/>
          <w:sz w:val="22"/>
        </w:rPr>
        <w:t>the</w:t>
      </w:r>
      <w:r>
        <w:rPr>
          <w:color w:val="231F20"/>
          <w:spacing w:val="-3"/>
          <w:sz w:val="22"/>
        </w:rPr>
        <w:t> </w:t>
      </w:r>
      <w:r>
        <w:rPr>
          <w:color w:val="231F20"/>
          <w:sz w:val="22"/>
        </w:rPr>
        <w:t>plans</w:t>
      </w:r>
      <w:r>
        <w:rPr>
          <w:color w:val="231F20"/>
          <w:spacing w:val="-4"/>
          <w:sz w:val="22"/>
        </w:rPr>
        <w:t> </w:t>
      </w:r>
      <w:r>
        <w:rPr>
          <w:color w:val="231F20"/>
          <w:sz w:val="22"/>
        </w:rPr>
        <w:t>even</w:t>
      </w:r>
      <w:r>
        <w:rPr>
          <w:color w:val="231F20"/>
          <w:spacing w:val="-4"/>
          <w:sz w:val="22"/>
        </w:rPr>
        <w:t> </w:t>
      </w:r>
      <w:r>
        <w:rPr>
          <w:color w:val="231F20"/>
          <w:sz w:val="22"/>
        </w:rPr>
        <w:t>though</w:t>
      </w:r>
      <w:r>
        <w:rPr>
          <w:color w:val="231F20"/>
          <w:spacing w:val="-3"/>
          <w:sz w:val="22"/>
        </w:rPr>
        <w:t> </w:t>
      </w:r>
      <w:r>
        <w:rPr>
          <w:color w:val="231F20"/>
          <w:sz w:val="22"/>
        </w:rPr>
        <w:t>we</w:t>
      </w:r>
      <w:r>
        <w:rPr>
          <w:color w:val="231F20"/>
          <w:spacing w:val="-4"/>
          <w:sz w:val="22"/>
        </w:rPr>
        <w:t> </w:t>
      </w:r>
      <w:r>
        <w:rPr>
          <w:color w:val="231F20"/>
          <w:sz w:val="22"/>
        </w:rPr>
        <w:t>think</w:t>
      </w:r>
      <w:r>
        <w:rPr>
          <w:color w:val="231F20"/>
          <w:spacing w:val="-3"/>
          <w:sz w:val="22"/>
        </w:rPr>
        <w:t> </w:t>
      </w:r>
      <w:r>
        <w:rPr>
          <w:color w:val="231F20"/>
          <w:sz w:val="22"/>
        </w:rPr>
        <w:t>they’ll</w:t>
      </w:r>
      <w:r>
        <w:rPr>
          <w:color w:val="231F20"/>
          <w:spacing w:val="-4"/>
          <w:sz w:val="22"/>
        </w:rPr>
        <w:t> </w:t>
      </w:r>
      <w:r>
        <w:rPr>
          <w:color w:val="231F20"/>
          <w:spacing w:val="-2"/>
          <w:sz w:val="22"/>
        </w:rPr>
        <w:t>fail?</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5056;mso-wrap-distance-left:0;mso-wrap-distance-right:0" id="docshape12" coordorigin="2200,199" coordsize="8240,0" path="m2200,199l10440,199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using</w:t>
      </w:r>
      <w:r>
        <w:rPr>
          <w:color w:val="231F20"/>
          <w:spacing w:val="-3"/>
        </w:rPr>
        <w:t> </w:t>
      </w:r>
      <w:r>
        <w:rPr>
          <w:color w:val="231F20"/>
        </w:rPr>
        <w:t>a</w:t>
      </w:r>
      <w:r>
        <w:rPr>
          <w:color w:val="231F20"/>
          <w:spacing w:val="-3"/>
        </w:rPr>
        <w:t> </w:t>
      </w:r>
      <w:r>
        <w:rPr>
          <w:color w:val="231F20"/>
        </w:rPr>
        <w:t>form</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phrasal</w:t>
      </w:r>
      <w:r>
        <w:rPr>
          <w:color w:val="231F20"/>
          <w:spacing w:val="-3"/>
        </w:rPr>
        <w:t> </w:t>
      </w:r>
      <w:r>
        <w:rPr>
          <w:color w:val="231F20"/>
        </w:rPr>
        <w:t>verb</w:t>
      </w:r>
      <w:r>
        <w:rPr>
          <w:color w:val="231F20"/>
          <w:spacing w:val="-3"/>
        </w:rPr>
        <w:t> </w:t>
      </w:r>
      <w:r>
        <w:rPr>
          <w:color w:val="231F20"/>
        </w:rPr>
        <w:t>in</w:t>
      </w:r>
      <w:r>
        <w:rPr>
          <w:color w:val="231F20"/>
          <w:spacing w:val="-3"/>
        </w:rPr>
        <w:t> </w:t>
      </w:r>
      <w:r>
        <w:rPr>
          <w:color w:val="231F20"/>
        </w:rPr>
        <w:t>parentheses</w:t>
      </w:r>
      <w:r>
        <w:rPr>
          <w:color w:val="231F20"/>
          <w:spacing w:val="-3"/>
        </w:rPr>
        <w:t> </w:t>
      </w:r>
      <w:r>
        <w:rPr>
          <w:color w:val="231F20"/>
        </w:rPr>
        <w:t>with</w:t>
      </w:r>
      <w:r>
        <w:rPr>
          <w:color w:val="231F20"/>
          <w:spacing w:val="-3"/>
        </w:rPr>
        <w:t> </w:t>
      </w:r>
      <w:r>
        <w:rPr>
          <w:color w:val="231F20"/>
        </w:rPr>
        <w:t>the pronoun </w:t>
      </w:r>
      <w:r>
        <w:rPr>
          <w:color w:val="231F20"/>
          <w:u w:val="single" w:color="231F20"/>
        </w:rPr>
        <w:t>it</w:t>
      </w:r>
      <w:r>
        <w:rPr>
          <w:color w:val="231F20"/>
        </w:rPr>
        <w:t> or </w:t>
      </w:r>
      <w:r>
        <w:rPr>
          <w:color w:val="231F20"/>
          <w:u w:val="single" w:color="231F20"/>
        </w:rPr>
        <w:t>them</w:t>
      </w:r>
      <w:r>
        <w:rPr>
          <w:color w:val="231F20"/>
        </w:rPr>
        <w:t>. Pay attention to whether the verb is separable.</w:t>
      </w:r>
    </w:p>
    <w:p>
      <w:pPr>
        <w:pStyle w:val="ListParagraph"/>
        <w:numPr>
          <w:ilvl w:val="0"/>
          <w:numId w:val="1"/>
        </w:numPr>
        <w:tabs>
          <w:tab w:pos="520" w:val="left" w:leader="none"/>
        </w:tabs>
        <w:spacing w:line="240" w:lineRule="auto" w:before="78" w:after="0"/>
        <w:ind w:left="519" w:right="0" w:hanging="400"/>
        <w:jc w:val="left"/>
        <w:rPr>
          <w:sz w:val="22"/>
        </w:rPr>
      </w:pPr>
      <w:r>
        <w:rPr>
          <w:color w:val="231F20"/>
          <w:sz w:val="22"/>
        </w:rPr>
        <w:t>Learning</w:t>
      </w:r>
      <w:r>
        <w:rPr>
          <w:color w:val="231F20"/>
          <w:spacing w:val="-4"/>
          <w:sz w:val="22"/>
        </w:rPr>
        <w:t> </w:t>
      </w:r>
      <w:r>
        <w:rPr>
          <w:color w:val="231F20"/>
          <w:sz w:val="22"/>
        </w:rPr>
        <w:t>to</w:t>
      </w:r>
      <w:r>
        <w:rPr>
          <w:color w:val="231F20"/>
          <w:spacing w:val="-4"/>
          <w:sz w:val="22"/>
        </w:rPr>
        <w:t> </w:t>
      </w:r>
      <w:r>
        <w:rPr>
          <w:color w:val="231F20"/>
          <w:sz w:val="22"/>
        </w:rPr>
        <w:t>play</w:t>
      </w:r>
      <w:r>
        <w:rPr>
          <w:color w:val="231F20"/>
          <w:spacing w:val="-4"/>
          <w:sz w:val="22"/>
        </w:rPr>
        <w:t> </w:t>
      </w:r>
      <w:r>
        <w:rPr>
          <w:color w:val="231F20"/>
          <w:sz w:val="22"/>
        </w:rPr>
        <w:t>guitar</w:t>
      </w:r>
      <w:r>
        <w:rPr>
          <w:color w:val="231F20"/>
          <w:spacing w:val="-3"/>
          <w:sz w:val="22"/>
        </w:rPr>
        <w:t> </w:t>
      </w:r>
      <w:r>
        <w:rPr>
          <w:color w:val="231F20"/>
          <w:sz w:val="22"/>
        </w:rPr>
        <w:t>is</w:t>
      </w:r>
      <w:r>
        <w:rPr>
          <w:color w:val="231F20"/>
          <w:spacing w:val="-4"/>
          <w:sz w:val="22"/>
        </w:rPr>
        <w:t> </w:t>
      </w:r>
      <w:r>
        <w:rPr>
          <w:color w:val="231F20"/>
          <w:sz w:val="22"/>
        </w:rPr>
        <w:t>really</w:t>
      </w:r>
      <w:r>
        <w:rPr>
          <w:color w:val="231F20"/>
          <w:spacing w:val="-4"/>
          <w:sz w:val="22"/>
        </w:rPr>
        <w:t> </w:t>
      </w:r>
      <w:r>
        <w:rPr>
          <w:color w:val="231F20"/>
          <w:sz w:val="22"/>
        </w:rPr>
        <w:t>difficult.</w:t>
      </w:r>
      <w:r>
        <w:rPr>
          <w:color w:val="231F20"/>
          <w:spacing w:val="-4"/>
          <w:sz w:val="22"/>
        </w:rPr>
        <w:t> </w:t>
      </w:r>
      <w:r>
        <w:rPr>
          <w:color w:val="231F20"/>
          <w:sz w:val="22"/>
        </w:rPr>
        <w:t>My</w:t>
      </w:r>
      <w:r>
        <w:rPr>
          <w:color w:val="231F20"/>
          <w:spacing w:val="-3"/>
          <w:sz w:val="22"/>
        </w:rPr>
        <w:t> </w:t>
      </w:r>
      <w:r>
        <w:rPr>
          <w:color w:val="231F20"/>
          <w:sz w:val="22"/>
        </w:rPr>
        <w:t>brother</w:t>
      </w:r>
      <w:r>
        <w:rPr>
          <w:color w:val="231F20"/>
          <w:spacing w:val="-4"/>
          <w:sz w:val="22"/>
        </w:rPr>
        <w:t> </w:t>
      </w:r>
      <w:r>
        <w:rPr>
          <w:color w:val="231F20"/>
          <w:sz w:val="22"/>
        </w:rPr>
        <w:t>is</w:t>
      </w:r>
      <w:r>
        <w:rPr>
          <w:color w:val="231F20"/>
          <w:spacing w:val="-4"/>
          <w:sz w:val="22"/>
        </w:rPr>
        <w:t> </w:t>
      </w:r>
      <w:r>
        <w:rPr>
          <w:color w:val="231F20"/>
          <w:sz w:val="22"/>
        </w:rPr>
        <w:t>thinking</w:t>
      </w:r>
      <w:r>
        <w:rPr>
          <w:color w:val="231F20"/>
          <w:spacing w:val="-4"/>
          <w:sz w:val="22"/>
        </w:rPr>
        <w:t> </w:t>
      </w:r>
      <w:r>
        <w:rPr>
          <w:color w:val="231F20"/>
          <w:spacing w:val="-2"/>
          <w:sz w:val="22"/>
        </w:rPr>
        <w:t>about</w:t>
      </w:r>
    </w:p>
    <w:p>
      <w:pPr>
        <w:pStyle w:val="BodyText"/>
        <w:tabs>
          <w:tab w:pos="3519" w:val="left" w:leader="none"/>
        </w:tabs>
        <w:spacing w:before="27"/>
        <w:ind w:left="520"/>
      </w:pPr>
      <w:r>
        <w:rPr>
          <w:color w:val="231F20"/>
          <w:u w:val="single" w:color="231F20"/>
        </w:rPr>
        <w:tab/>
      </w:r>
      <w:r>
        <w:rPr>
          <w:color w:val="231F20"/>
        </w:rPr>
        <w:t>.</w:t>
      </w:r>
      <w:r>
        <w:rPr>
          <w:color w:val="231F20"/>
          <w:spacing w:val="-3"/>
        </w:rPr>
        <w:t> </w:t>
      </w:r>
      <w:r>
        <w:rPr>
          <w:color w:val="231F20"/>
        </w:rPr>
        <w:t>(give</w:t>
      </w:r>
      <w:r>
        <w:rPr>
          <w:color w:val="231F20"/>
          <w:spacing w:val="-2"/>
        </w:rPr>
        <w:t> </w:t>
      </w:r>
      <w:r>
        <w:rPr>
          <w:color w:val="231F20"/>
          <w:spacing w:val="-5"/>
        </w:rPr>
        <w:t>up)</w:t>
      </w:r>
    </w:p>
    <w:p>
      <w:pPr>
        <w:pStyle w:val="ListParagraph"/>
        <w:numPr>
          <w:ilvl w:val="0"/>
          <w:numId w:val="1"/>
        </w:numPr>
        <w:tabs>
          <w:tab w:pos="520" w:val="left" w:leader="none"/>
          <w:tab w:pos="3764" w:val="left" w:leader="none"/>
        </w:tabs>
        <w:spacing w:line="266" w:lineRule="auto" w:before="127" w:after="0"/>
        <w:ind w:left="519" w:right="450" w:hanging="400"/>
        <w:jc w:val="left"/>
        <w:rPr>
          <w:sz w:val="22"/>
        </w:rPr>
      </w:pPr>
      <w:r>
        <w:rPr>
          <w:color w:val="231F20"/>
          <w:sz w:val="22"/>
        </w:rPr>
        <w:t>My</w:t>
      </w:r>
      <w:r>
        <w:rPr>
          <w:color w:val="231F20"/>
          <w:spacing w:val="-3"/>
          <w:sz w:val="22"/>
        </w:rPr>
        <w:t> </w:t>
      </w:r>
      <w:r>
        <w:rPr>
          <w:color w:val="231F20"/>
          <w:sz w:val="22"/>
        </w:rPr>
        <w:t>grandparents</w:t>
      </w:r>
      <w:r>
        <w:rPr>
          <w:color w:val="231F20"/>
          <w:spacing w:val="-3"/>
          <w:sz w:val="22"/>
        </w:rPr>
        <w:t> </w:t>
      </w:r>
      <w:r>
        <w:rPr>
          <w:color w:val="231F20"/>
          <w:sz w:val="22"/>
        </w:rPr>
        <w:t>are</w:t>
      </w:r>
      <w:r>
        <w:rPr>
          <w:color w:val="231F20"/>
          <w:spacing w:val="-3"/>
          <w:sz w:val="22"/>
        </w:rPr>
        <w:t> </w:t>
      </w:r>
      <w:r>
        <w:rPr>
          <w:color w:val="231F20"/>
          <w:sz w:val="22"/>
        </w:rPr>
        <w:t>getting</w:t>
      </w:r>
      <w:r>
        <w:rPr>
          <w:color w:val="231F20"/>
          <w:spacing w:val="-3"/>
          <w:sz w:val="22"/>
        </w:rPr>
        <w:t> </w:t>
      </w:r>
      <w:r>
        <w:rPr>
          <w:color w:val="231F20"/>
          <w:sz w:val="22"/>
        </w:rPr>
        <w:t>old</w:t>
      </w:r>
      <w:r>
        <w:rPr>
          <w:color w:val="231F20"/>
          <w:spacing w:val="-3"/>
          <w:sz w:val="22"/>
        </w:rPr>
        <w:t> </w:t>
      </w:r>
      <w:r>
        <w:rPr>
          <w:color w:val="231F20"/>
          <w:sz w:val="22"/>
        </w:rPr>
        <w:t>and</w:t>
      </w:r>
      <w:r>
        <w:rPr>
          <w:color w:val="231F20"/>
          <w:spacing w:val="-3"/>
          <w:sz w:val="22"/>
        </w:rPr>
        <w:t> </w:t>
      </w:r>
      <w:r>
        <w:rPr>
          <w:color w:val="231F20"/>
          <w:sz w:val="22"/>
        </w:rPr>
        <w:t>need</w:t>
      </w:r>
      <w:r>
        <w:rPr>
          <w:color w:val="231F20"/>
          <w:spacing w:val="-3"/>
          <w:sz w:val="22"/>
        </w:rPr>
        <w:t> </w:t>
      </w:r>
      <w:r>
        <w:rPr>
          <w:color w:val="231F20"/>
          <w:sz w:val="22"/>
        </w:rPr>
        <w:t>a</w:t>
      </w:r>
      <w:r>
        <w:rPr>
          <w:color w:val="231F20"/>
          <w:spacing w:val="-3"/>
          <w:sz w:val="22"/>
        </w:rPr>
        <w:t> </w:t>
      </w:r>
      <w:r>
        <w:rPr>
          <w:color w:val="231F20"/>
          <w:sz w:val="22"/>
        </w:rPr>
        <w:t>lot</w:t>
      </w:r>
      <w:r>
        <w:rPr>
          <w:color w:val="231F20"/>
          <w:spacing w:val="-3"/>
          <w:sz w:val="22"/>
        </w:rPr>
        <w:t> </w:t>
      </w:r>
      <w:r>
        <w:rPr>
          <w:color w:val="231F20"/>
          <w:sz w:val="22"/>
        </w:rPr>
        <w:t>of</w:t>
      </w:r>
      <w:r>
        <w:rPr>
          <w:color w:val="231F20"/>
          <w:spacing w:val="-3"/>
          <w:sz w:val="22"/>
        </w:rPr>
        <w:t> </w:t>
      </w:r>
      <w:r>
        <w:rPr>
          <w:color w:val="231F20"/>
          <w:sz w:val="22"/>
        </w:rPr>
        <w:t>help.</w:t>
      </w:r>
      <w:r>
        <w:rPr>
          <w:color w:val="231F20"/>
          <w:spacing w:val="-3"/>
          <w:sz w:val="22"/>
        </w:rPr>
        <w:t> </w:t>
      </w:r>
      <w:r>
        <w:rPr>
          <w:color w:val="231F20"/>
          <w:sz w:val="22"/>
        </w:rPr>
        <w:t>My</w:t>
      </w:r>
      <w:r>
        <w:rPr>
          <w:color w:val="231F20"/>
          <w:spacing w:val="-3"/>
          <w:sz w:val="22"/>
        </w:rPr>
        <w:t> </w:t>
      </w:r>
      <w:r>
        <w:rPr>
          <w:color w:val="231F20"/>
          <w:sz w:val="22"/>
        </w:rPr>
        <w:t>parents</w:t>
      </w:r>
      <w:r>
        <w:rPr>
          <w:color w:val="231F20"/>
          <w:spacing w:val="-3"/>
          <w:sz w:val="22"/>
        </w:rPr>
        <w:t> </w:t>
      </w:r>
      <w:r>
        <w:rPr>
          <w:color w:val="231F20"/>
          <w:sz w:val="22"/>
        </w:rPr>
        <w:t>are</w:t>
      </w:r>
      <w:r>
        <w:rPr>
          <w:color w:val="231F20"/>
          <w:spacing w:val="-3"/>
          <w:sz w:val="22"/>
        </w:rPr>
        <w:t> </w:t>
      </w:r>
      <w:r>
        <w:rPr>
          <w:color w:val="231F20"/>
          <w:sz w:val="22"/>
        </w:rPr>
        <w:t>struggling</w:t>
      </w:r>
      <w:r>
        <w:rPr>
          <w:color w:val="231F20"/>
          <w:sz w:val="22"/>
        </w:rPr>
        <w:t> to </w:t>
      </w:r>
      <w:r>
        <w:rPr>
          <w:color w:val="231F20"/>
          <w:sz w:val="22"/>
          <w:u w:val="single" w:color="231F20"/>
        </w:rPr>
        <w:tab/>
      </w:r>
      <w:r>
        <w:rPr>
          <w:color w:val="231F20"/>
          <w:sz w:val="22"/>
        </w:rPr>
        <w:t>. (care for)</w:t>
      </w:r>
    </w:p>
    <w:p>
      <w:pPr>
        <w:pStyle w:val="ListParagraph"/>
        <w:numPr>
          <w:ilvl w:val="0"/>
          <w:numId w:val="1"/>
        </w:numPr>
        <w:tabs>
          <w:tab w:pos="520" w:val="left" w:leader="none"/>
          <w:tab w:pos="7069" w:val="left" w:leader="none"/>
        </w:tabs>
        <w:spacing w:line="266" w:lineRule="auto" w:before="98" w:after="0"/>
        <w:ind w:left="520" w:right="650" w:hanging="401"/>
        <w:jc w:val="left"/>
        <w:rPr>
          <w:sz w:val="22"/>
        </w:rPr>
      </w:pPr>
      <w:r>
        <w:rPr>
          <w:color w:val="231F20"/>
          <w:sz w:val="22"/>
        </w:rPr>
        <w:t>Tim and Cara love to shop. I always </w:t>
      </w:r>
      <w:r>
        <w:rPr>
          <w:color w:val="231F20"/>
          <w:sz w:val="22"/>
          <w:u w:val="single" w:color="231F20"/>
        </w:rPr>
        <w:tab/>
      </w:r>
      <w:r>
        <w:rPr>
          <w:color w:val="231F20"/>
          <w:spacing w:val="-13"/>
          <w:sz w:val="22"/>
        </w:rPr>
        <w:t> </w:t>
      </w:r>
      <w:r>
        <w:rPr>
          <w:color w:val="231F20"/>
          <w:sz w:val="22"/>
        </w:rPr>
        <w:t>at</w:t>
      </w:r>
      <w:r>
        <w:rPr>
          <w:color w:val="231F20"/>
          <w:spacing w:val="-13"/>
          <w:sz w:val="22"/>
        </w:rPr>
        <w:t> </w:t>
      </w:r>
      <w:r>
        <w:rPr>
          <w:color w:val="231F20"/>
          <w:sz w:val="22"/>
        </w:rPr>
        <w:t>the</w:t>
      </w:r>
      <w:r>
        <w:rPr>
          <w:color w:val="231F20"/>
          <w:spacing w:val="-13"/>
          <w:sz w:val="22"/>
        </w:rPr>
        <w:t> </w:t>
      </w:r>
      <w:r>
        <w:rPr>
          <w:color w:val="231F20"/>
          <w:sz w:val="22"/>
        </w:rPr>
        <w:t>mall.</w:t>
      </w:r>
      <w:r>
        <w:rPr>
          <w:color w:val="231F20"/>
          <w:sz w:val="22"/>
        </w:rPr>
        <w:t> (run into)</w:t>
      </w:r>
    </w:p>
    <w:p>
      <w:pPr>
        <w:pStyle w:val="ListParagraph"/>
        <w:numPr>
          <w:ilvl w:val="0"/>
          <w:numId w:val="1"/>
        </w:numPr>
        <w:tabs>
          <w:tab w:pos="521" w:val="left" w:leader="none"/>
          <w:tab w:pos="8252" w:val="left" w:leader="none"/>
        </w:tabs>
        <w:spacing w:line="266" w:lineRule="auto" w:before="99" w:after="0"/>
        <w:ind w:left="520" w:right="544" w:hanging="400"/>
        <w:jc w:val="left"/>
        <w:rPr>
          <w:sz w:val="22"/>
        </w:rPr>
      </w:pPr>
      <w:r>
        <w:rPr>
          <w:color w:val="231F20"/>
          <w:sz w:val="22"/>
        </w:rPr>
        <w:t>This dress is a bit expensive, but I’ve decided to </w:t>
      </w:r>
      <w:r>
        <w:rPr>
          <w:color w:val="231F20"/>
          <w:sz w:val="22"/>
          <w:u w:val="single" w:color="231F20"/>
        </w:rPr>
        <w:tab/>
      </w:r>
      <w:r>
        <w:rPr>
          <w:color w:val="231F20"/>
          <w:spacing w:val="-10"/>
          <w:sz w:val="22"/>
        </w:rPr>
        <w:t>.</w:t>
      </w:r>
      <w:r>
        <w:rPr>
          <w:color w:val="231F20"/>
          <w:spacing w:val="-10"/>
          <w:sz w:val="22"/>
        </w:rPr>
        <w:t> </w:t>
      </w:r>
      <w:r>
        <w:rPr>
          <w:color w:val="231F20"/>
          <w:sz w:val="22"/>
        </w:rPr>
        <w:t>(try on)</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phrases</w:t>
      </w:r>
      <w:r>
        <w:rPr>
          <w:color w:val="231F20"/>
          <w:spacing w:val="-2"/>
        </w:rPr>
        <w:t> </w:t>
      </w:r>
      <w:r>
        <w:rPr>
          <w:color w:val="231F20"/>
        </w:rPr>
        <w:t>from</w:t>
      </w:r>
      <w:r>
        <w:rPr>
          <w:color w:val="231F20"/>
          <w:spacing w:val="-1"/>
        </w:rPr>
        <w:t> </w:t>
      </w:r>
      <w:r>
        <w:rPr>
          <w:color w:val="231F20"/>
        </w:rPr>
        <w:t>the</w:t>
      </w:r>
      <w:r>
        <w:rPr>
          <w:color w:val="231F20"/>
          <w:spacing w:val="-2"/>
        </w:rPr>
        <w:t> </w:t>
      </w:r>
      <w:r>
        <w:rPr>
          <w:color w:val="231F20"/>
        </w:rPr>
        <w:t>box</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the</w:t>
      </w:r>
      <w:r>
        <w:rPr>
          <w:color w:val="231F20"/>
          <w:spacing w:val="-1"/>
        </w:rPr>
        <w:t> </w:t>
      </w:r>
      <w:r>
        <w:rPr>
          <w:color w:val="231F20"/>
          <w:spacing w:val="-2"/>
        </w:rPr>
        <w:t>conversation.</w:t>
      </w:r>
    </w:p>
    <w:p>
      <w:pPr>
        <w:pStyle w:val="BodyText"/>
        <w:spacing w:before="2"/>
        <w:rPr>
          <w:b/>
          <w:sz w:val="18"/>
        </w:rPr>
      </w:pPr>
      <w:r>
        <w:rPr/>
        <w:pict>
          <v:shape style="position:absolute;margin-left:90.25pt;margin-top:11.934246pt;width:431.5pt;height:28.5pt;mso-position-horizontal-relative:page;mso-position-vertical-relative:paragraph;z-index:-15724544;mso-wrap-distance-left:0;mso-wrap-distance-right:0" type="#_x0000_t202" id="docshape13" filled="false" stroked="true" strokeweight=".5pt" strokecolor="#231f20">
            <v:textbox inset="0,0,0,0">
              <w:txbxContent>
                <w:p>
                  <w:pPr>
                    <w:pStyle w:val="BodyText"/>
                    <w:tabs>
                      <w:tab w:pos="2975" w:val="left" w:leader="none"/>
                      <w:tab w:pos="4303" w:val="left" w:leader="none"/>
                      <w:tab w:pos="5897" w:val="left" w:leader="none"/>
                    </w:tabs>
                    <w:spacing w:before="153"/>
                    <w:ind w:left="505"/>
                  </w:pPr>
                  <w:r>
                    <w:rPr>
                      <w:color w:val="231F20"/>
                    </w:rPr>
                    <w:t>To</w:t>
                  </w:r>
                  <w:r>
                    <w:rPr>
                      <w:color w:val="231F20"/>
                      <w:spacing w:val="-12"/>
                    </w:rPr>
                    <w:t> </w:t>
                  </w:r>
                  <w:r>
                    <w:rPr>
                      <w:color w:val="231F20"/>
                    </w:rPr>
                    <w:t>say</w:t>
                  </w:r>
                  <w:r>
                    <w:rPr>
                      <w:color w:val="231F20"/>
                      <w:spacing w:val="-11"/>
                    </w:rPr>
                    <w:t> </w:t>
                  </w:r>
                  <w:r>
                    <w:rPr>
                      <w:color w:val="231F20"/>
                    </w:rPr>
                    <w:t>nothing</w:t>
                  </w:r>
                  <w:r>
                    <w:rPr>
                      <w:color w:val="231F20"/>
                      <w:spacing w:val="-11"/>
                    </w:rPr>
                    <w:t> </w:t>
                  </w:r>
                  <w:r>
                    <w:rPr>
                      <w:color w:val="231F20"/>
                      <w:spacing w:val="-2"/>
                    </w:rPr>
                    <w:t>about</w:t>
                  </w:r>
                  <w:r>
                    <w:rPr>
                      <w:color w:val="231F20"/>
                    </w:rPr>
                    <w:tab/>
                    <w:t>not </w:t>
                  </w:r>
                  <w:r>
                    <w:rPr>
                      <w:color w:val="231F20"/>
                      <w:spacing w:val="-2"/>
                    </w:rPr>
                    <w:t>really</w:t>
                  </w:r>
                  <w:r>
                    <w:rPr>
                      <w:color w:val="231F20"/>
                    </w:rPr>
                    <w:tab/>
                    <w:t>You</w:t>
                  </w:r>
                  <w:r>
                    <w:rPr>
                      <w:color w:val="231F20"/>
                      <w:spacing w:val="-15"/>
                    </w:rPr>
                    <w:t> </w:t>
                  </w:r>
                  <w:r>
                    <w:rPr>
                      <w:color w:val="231F20"/>
                    </w:rPr>
                    <w:t>name</w:t>
                  </w:r>
                  <w:r>
                    <w:rPr>
                      <w:color w:val="231F20"/>
                      <w:spacing w:val="-14"/>
                    </w:rPr>
                    <w:t> </w:t>
                  </w:r>
                  <w:r>
                    <w:rPr>
                      <w:color w:val="231F20"/>
                      <w:spacing w:val="-5"/>
                    </w:rPr>
                    <w:t>it</w:t>
                  </w:r>
                  <w:r>
                    <w:rPr>
                      <w:color w:val="231F20"/>
                    </w:rPr>
                    <w:tab/>
                    <w:t>there’s</w:t>
                  </w:r>
                  <w:r>
                    <w:rPr>
                      <w:color w:val="231F20"/>
                      <w:spacing w:val="-5"/>
                    </w:rPr>
                    <w:t> </w:t>
                  </w:r>
                  <w:r>
                    <w:rPr>
                      <w:color w:val="231F20"/>
                    </w:rPr>
                    <w:t>the</w:t>
                  </w:r>
                  <w:r>
                    <w:rPr>
                      <w:color w:val="231F20"/>
                      <w:spacing w:val="-5"/>
                    </w:rPr>
                    <w:t> </w:t>
                  </w:r>
                  <w:r>
                    <w:rPr>
                      <w:color w:val="231F20"/>
                    </w:rPr>
                    <w:t>ripple</w:t>
                  </w:r>
                  <w:r>
                    <w:rPr>
                      <w:color w:val="231F20"/>
                      <w:spacing w:val="-5"/>
                    </w:rPr>
                    <w:t> </w:t>
                  </w:r>
                  <w:r>
                    <w:rPr>
                      <w:color w:val="231F20"/>
                      <w:spacing w:val="-2"/>
                    </w:rPr>
                    <w:t>effect</w:t>
                  </w:r>
                </w:p>
              </w:txbxContent>
            </v:textbox>
            <v:stroke dashstyle="solid"/>
            <w10:wrap type="topAndBottom"/>
          </v:shape>
        </w:pict>
      </w:r>
    </w:p>
    <w:p>
      <w:pPr>
        <w:pStyle w:val="BodyText"/>
        <w:spacing w:before="8"/>
        <w:rPr>
          <w:b/>
          <w:sz w:val="20"/>
        </w:rPr>
      </w:pPr>
    </w:p>
    <w:p>
      <w:pPr>
        <w:pStyle w:val="BodyText"/>
        <w:spacing w:before="100"/>
        <w:ind w:left="120"/>
      </w:pPr>
      <w:r>
        <w:rPr>
          <w:b/>
          <w:color w:val="231F20"/>
        </w:rPr>
        <w:t>A:</w:t>
      </w:r>
      <w:r>
        <w:rPr>
          <w:b/>
          <w:color w:val="231F20"/>
          <w:spacing w:val="64"/>
          <w:w w:val="150"/>
        </w:rPr>
        <w:t> </w:t>
      </w:r>
      <w:r>
        <w:rPr>
          <w:color w:val="231F20"/>
        </w:rPr>
        <w:t>Can</w:t>
      </w:r>
      <w:r>
        <w:rPr>
          <w:color w:val="231F20"/>
          <w:spacing w:val="-5"/>
        </w:rPr>
        <w:t> </w:t>
      </w:r>
      <w:r>
        <w:rPr>
          <w:color w:val="231F20"/>
        </w:rPr>
        <w:t>you</w:t>
      </w:r>
      <w:r>
        <w:rPr>
          <w:color w:val="231F20"/>
          <w:spacing w:val="-4"/>
        </w:rPr>
        <w:t> </w:t>
      </w:r>
      <w:r>
        <w:rPr>
          <w:color w:val="231F20"/>
        </w:rPr>
        <w:t>believe</w:t>
      </w:r>
      <w:r>
        <w:rPr>
          <w:color w:val="231F20"/>
          <w:spacing w:val="-4"/>
        </w:rPr>
        <w:t> </w:t>
      </w:r>
      <w:r>
        <w:rPr>
          <w:color w:val="231F20"/>
        </w:rPr>
        <w:t>what’s</w:t>
      </w:r>
      <w:r>
        <w:rPr>
          <w:color w:val="231F20"/>
          <w:spacing w:val="-4"/>
        </w:rPr>
        <w:t> </w:t>
      </w:r>
      <w:r>
        <w:rPr>
          <w:color w:val="231F20"/>
        </w:rPr>
        <w:t>happening</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world</w:t>
      </w:r>
      <w:r>
        <w:rPr>
          <w:color w:val="231F20"/>
          <w:spacing w:val="-5"/>
        </w:rPr>
        <w:t> </w:t>
      </w:r>
      <w:r>
        <w:rPr>
          <w:color w:val="231F20"/>
        </w:rPr>
        <w:t>these</w:t>
      </w:r>
      <w:r>
        <w:rPr>
          <w:color w:val="231F20"/>
          <w:spacing w:val="-4"/>
        </w:rPr>
        <w:t> </w:t>
      </w:r>
      <w:r>
        <w:rPr>
          <w:color w:val="231F20"/>
          <w:spacing w:val="-2"/>
        </w:rPr>
        <w:t>days?</w:t>
      </w:r>
    </w:p>
    <w:p>
      <w:pPr>
        <w:pStyle w:val="BodyText"/>
        <w:ind w:left="120"/>
      </w:pPr>
      <w:r>
        <w:rPr>
          <w:b/>
          <w:color w:val="231F20"/>
        </w:rPr>
        <w:t>B:</w:t>
      </w:r>
      <w:r>
        <w:rPr>
          <w:b/>
          <w:color w:val="231F20"/>
          <w:spacing w:val="62"/>
          <w:w w:val="150"/>
        </w:rPr>
        <w:t> </w:t>
      </w:r>
      <w:r>
        <w:rPr>
          <w:color w:val="231F20"/>
        </w:rPr>
        <w:t>I</w:t>
      </w:r>
      <w:r>
        <w:rPr>
          <w:color w:val="231F20"/>
          <w:spacing w:val="-4"/>
        </w:rPr>
        <w:t> </w:t>
      </w:r>
      <w:r>
        <w:rPr>
          <w:color w:val="231F20"/>
        </w:rPr>
        <w:t>know.</w:t>
      </w:r>
      <w:r>
        <w:rPr>
          <w:color w:val="231F20"/>
          <w:spacing w:val="-5"/>
        </w:rPr>
        <w:t> </w:t>
      </w:r>
      <w:r>
        <w:rPr>
          <w:color w:val="231F20"/>
        </w:rPr>
        <w:t>It’s</w:t>
      </w:r>
      <w:r>
        <w:rPr>
          <w:color w:val="231F20"/>
          <w:spacing w:val="-5"/>
        </w:rPr>
        <w:t> </w:t>
      </w:r>
      <w:r>
        <w:rPr>
          <w:color w:val="231F20"/>
        </w:rPr>
        <w:t>a</w:t>
      </w:r>
      <w:r>
        <w:rPr>
          <w:color w:val="231F20"/>
          <w:spacing w:val="-4"/>
        </w:rPr>
        <w:t> </w:t>
      </w:r>
      <w:r>
        <w:rPr>
          <w:color w:val="231F20"/>
        </w:rPr>
        <w:t>real</w:t>
      </w:r>
      <w:r>
        <w:rPr>
          <w:color w:val="231F20"/>
          <w:spacing w:val="-5"/>
        </w:rPr>
        <w:t> </w:t>
      </w:r>
      <w:r>
        <w:rPr>
          <w:color w:val="231F20"/>
        </w:rPr>
        <w:t>humanitarian</w:t>
      </w:r>
      <w:r>
        <w:rPr>
          <w:color w:val="231F20"/>
          <w:spacing w:val="-5"/>
        </w:rPr>
        <w:t> </w:t>
      </w:r>
      <w:r>
        <w:rPr>
          <w:color w:val="231F20"/>
        </w:rPr>
        <w:t>crisis.</w:t>
      </w:r>
      <w:r>
        <w:rPr>
          <w:color w:val="231F20"/>
          <w:spacing w:val="-4"/>
        </w:rPr>
        <w:t> </w:t>
      </w:r>
      <w:r>
        <w:rPr>
          <w:color w:val="231F20"/>
        </w:rPr>
        <w:t>Disease.</w:t>
      </w:r>
      <w:r>
        <w:rPr>
          <w:color w:val="231F20"/>
          <w:spacing w:val="-5"/>
        </w:rPr>
        <w:t> </w:t>
      </w:r>
      <w:r>
        <w:rPr>
          <w:color w:val="231F20"/>
        </w:rPr>
        <w:t>Big</w:t>
      </w:r>
      <w:r>
        <w:rPr>
          <w:color w:val="231F20"/>
          <w:spacing w:val="-5"/>
        </w:rPr>
        <w:t> </w:t>
      </w:r>
      <w:r>
        <w:rPr>
          <w:color w:val="231F20"/>
        </w:rPr>
        <w:t>social</w:t>
      </w:r>
      <w:r>
        <w:rPr>
          <w:color w:val="231F20"/>
          <w:spacing w:val="-4"/>
        </w:rPr>
        <w:t> </w:t>
      </w:r>
      <w:r>
        <w:rPr>
          <w:color w:val="231F20"/>
          <w:spacing w:val="-2"/>
        </w:rPr>
        <w:t>change.</w:t>
      </w:r>
    </w:p>
    <w:p>
      <w:pPr>
        <w:pStyle w:val="ListParagraph"/>
        <w:numPr>
          <w:ilvl w:val="0"/>
          <w:numId w:val="1"/>
        </w:numPr>
        <w:tabs>
          <w:tab w:pos="826" w:val="left" w:leader="none"/>
          <w:tab w:pos="3886" w:val="left" w:leader="none"/>
        </w:tabs>
        <w:spacing w:line="240" w:lineRule="auto" w:before="27" w:after="0"/>
        <w:ind w:left="886" w:right="0" w:hanging="368"/>
        <w:jc w:val="left"/>
        <w:rPr>
          <w:sz w:val="22"/>
        </w:rPr>
      </w:pPr>
      <w:r>
        <w:rPr>
          <w:b/>
          <w:color w:val="231F20"/>
          <w:sz w:val="22"/>
        </w:rPr>
        <w:t> </w:t>
      </w:r>
      <w:r>
        <w:rPr>
          <w:color w:val="231F20"/>
          <w:sz w:val="22"/>
          <w:u w:val="single" w:color="231F20"/>
        </w:rPr>
        <w:tab/>
      </w:r>
      <w:r>
        <w:rPr>
          <w:color w:val="231F20"/>
          <w:spacing w:val="-10"/>
          <w:sz w:val="22"/>
        </w:rPr>
        <w:t>.</w:t>
      </w:r>
    </w:p>
    <w:p>
      <w:pPr>
        <w:pStyle w:val="BodyText"/>
        <w:ind w:left="119"/>
      </w:pPr>
      <w:r>
        <w:rPr>
          <w:b/>
          <w:color w:val="231F20"/>
        </w:rPr>
        <w:t>A:</w:t>
      </w:r>
      <w:r>
        <w:rPr>
          <w:b/>
          <w:color w:val="231F20"/>
          <w:spacing w:val="69"/>
          <w:w w:val="150"/>
        </w:rPr>
        <w:t> </w:t>
      </w:r>
      <w:r>
        <w:rPr>
          <w:color w:val="231F20"/>
        </w:rPr>
        <w:t>What’s</w:t>
      </w:r>
      <w:r>
        <w:rPr>
          <w:color w:val="231F20"/>
          <w:spacing w:val="-2"/>
        </w:rPr>
        <w:t> </w:t>
      </w:r>
      <w:r>
        <w:rPr>
          <w:color w:val="231F20"/>
        </w:rPr>
        <w:t>causing</w:t>
      </w:r>
      <w:r>
        <w:rPr>
          <w:color w:val="231F20"/>
          <w:spacing w:val="-3"/>
        </w:rPr>
        <w:t> </w:t>
      </w:r>
      <w:r>
        <w:rPr>
          <w:color w:val="231F20"/>
        </w:rPr>
        <w:t>it?</w:t>
      </w:r>
      <w:r>
        <w:rPr>
          <w:color w:val="231F20"/>
          <w:spacing w:val="-2"/>
        </w:rPr>
        <w:t> </w:t>
      </w:r>
      <w:r>
        <w:rPr>
          <w:color w:val="231F20"/>
        </w:rPr>
        <w:t>I</w:t>
      </w:r>
      <w:r>
        <w:rPr>
          <w:color w:val="231F20"/>
          <w:spacing w:val="-2"/>
        </w:rPr>
        <w:t> </w:t>
      </w:r>
      <w:r>
        <w:rPr>
          <w:color w:val="231F20"/>
        </w:rPr>
        <w:t>mean,</w:t>
      </w:r>
      <w:r>
        <w:rPr>
          <w:color w:val="231F20"/>
          <w:spacing w:val="-2"/>
        </w:rPr>
        <w:t> </w:t>
      </w:r>
      <w:r>
        <w:rPr>
          <w:color w:val="231F20"/>
        </w:rPr>
        <w:t>is</w:t>
      </w:r>
      <w:r>
        <w:rPr>
          <w:color w:val="231F20"/>
          <w:spacing w:val="-3"/>
        </w:rPr>
        <w:t> </w:t>
      </w:r>
      <w:r>
        <w:rPr>
          <w:color w:val="231F20"/>
        </w:rPr>
        <w:t>it</w:t>
      </w:r>
      <w:r>
        <w:rPr>
          <w:color w:val="231F20"/>
          <w:spacing w:val="-2"/>
        </w:rPr>
        <w:t> </w:t>
      </w:r>
      <w:r>
        <w:rPr>
          <w:color w:val="231F20"/>
        </w:rPr>
        <w:t>the</w:t>
      </w:r>
      <w:r>
        <w:rPr>
          <w:color w:val="231F20"/>
          <w:spacing w:val="-2"/>
        </w:rPr>
        <w:t> pandemic?</w:t>
      </w:r>
    </w:p>
    <w:p>
      <w:pPr>
        <w:pStyle w:val="BodyText"/>
        <w:ind w:left="119"/>
      </w:pPr>
      <w:r>
        <w:rPr>
          <w:b/>
          <w:color w:val="231F20"/>
        </w:rPr>
        <w:t>B:</w:t>
      </w:r>
      <w:r>
        <w:rPr>
          <w:b/>
          <w:color w:val="231F20"/>
          <w:spacing w:val="63"/>
          <w:w w:val="150"/>
        </w:rPr>
        <w:t> </w:t>
      </w:r>
      <w:r>
        <w:rPr>
          <w:color w:val="231F20"/>
        </w:rPr>
        <w:t>Yes.</w:t>
      </w:r>
      <w:r>
        <w:rPr>
          <w:color w:val="231F20"/>
          <w:spacing w:val="-8"/>
        </w:rPr>
        <w:t> </w:t>
      </w:r>
      <w:r>
        <w:rPr>
          <w:color w:val="231F20"/>
        </w:rPr>
        <w:t>The</w:t>
      </w:r>
      <w:r>
        <w:rPr>
          <w:color w:val="231F20"/>
          <w:spacing w:val="-4"/>
        </w:rPr>
        <w:t> </w:t>
      </w:r>
      <w:r>
        <w:rPr>
          <w:color w:val="231F20"/>
        </w:rPr>
        <w:t>government</w:t>
      </w:r>
      <w:r>
        <w:rPr>
          <w:color w:val="231F20"/>
          <w:spacing w:val="-5"/>
        </w:rPr>
        <w:t> </w:t>
      </w:r>
      <w:r>
        <w:rPr>
          <w:color w:val="231F20"/>
        </w:rPr>
        <w:t>shut</w:t>
      </w:r>
      <w:r>
        <w:rPr>
          <w:color w:val="231F20"/>
          <w:spacing w:val="-4"/>
        </w:rPr>
        <w:t> </w:t>
      </w:r>
      <w:r>
        <w:rPr>
          <w:color w:val="231F20"/>
        </w:rPr>
        <w:t>a</w:t>
      </w:r>
      <w:r>
        <w:rPr>
          <w:color w:val="231F20"/>
          <w:spacing w:val="-4"/>
        </w:rPr>
        <w:t> </w:t>
      </w:r>
      <w:r>
        <w:rPr>
          <w:color w:val="231F20"/>
        </w:rPr>
        <w:t>lot</w:t>
      </w:r>
      <w:r>
        <w:rPr>
          <w:color w:val="231F20"/>
          <w:spacing w:val="-5"/>
        </w:rPr>
        <w:t> </w:t>
      </w:r>
      <w:r>
        <w:rPr>
          <w:color w:val="231F20"/>
        </w:rPr>
        <w:t>of</w:t>
      </w:r>
      <w:r>
        <w:rPr>
          <w:color w:val="231F20"/>
          <w:spacing w:val="-4"/>
        </w:rPr>
        <w:t> </w:t>
      </w:r>
      <w:r>
        <w:rPr>
          <w:color w:val="231F20"/>
        </w:rPr>
        <w:t>things</w:t>
      </w:r>
      <w:r>
        <w:rPr>
          <w:color w:val="231F20"/>
          <w:spacing w:val="-4"/>
        </w:rPr>
        <w:t> </w:t>
      </w:r>
      <w:r>
        <w:rPr>
          <w:color w:val="231F20"/>
        </w:rPr>
        <w:t>down</w:t>
      </w:r>
      <w:r>
        <w:rPr>
          <w:color w:val="231F20"/>
          <w:spacing w:val="-5"/>
        </w:rPr>
        <w:t> </w:t>
      </w:r>
      <w:r>
        <w:rPr>
          <w:color w:val="231F20"/>
        </w:rPr>
        <w:t>when</w:t>
      </w:r>
      <w:r>
        <w:rPr>
          <w:color w:val="231F20"/>
          <w:spacing w:val="-4"/>
        </w:rPr>
        <w:t> </w:t>
      </w:r>
      <w:r>
        <w:rPr>
          <w:color w:val="231F20"/>
        </w:rPr>
        <w:t>people</w:t>
      </w:r>
      <w:r>
        <w:rPr>
          <w:color w:val="231F20"/>
          <w:spacing w:val="-4"/>
        </w:rPr>
        <w:t> </w:t>
      </w:r>
      <w:r>
        <w:rPr>
          <w:color w:val="231F20"/>
        </w:rPr>
        <w:t>started</w:t>
      </w:r>
      <w:r>
        <w:rPr>
          <w:color w:val="231F20"/>
          <w:spacing w:val="-5"/>
        </w:rPr>
        <w:t> </w:t>
      </w:r>
      <w:r>
        <w:rPr>
          <w:color w:val="231F20"/>
        </w:rPr>
        <w:t>getting</w:t>
      </w:r>
      <w:r>
        <w:rPr>
          <w:color w:val="231F20"/>
          <w:spacing w:val="-4"/>
        </w:rPr>
        <w:t> </w:t>
      </w:r>
      <w:r>
        <w:rPr>
          <w:color w:val="231F20"/>
          <w:spacing w:val="-2"/>
        </w:rPr>
        <w:t>sick.</w:t>
      </w:r>
    </w:p>
    <w:p>
      <w:pPr>
        <w:pStyle w:val="BodyText"/>
        <w:tabs>
          <w:tab w:pos="4828" w:val="left" w:leader="none"/>
        </w:tabs>
        <w:spacing w:line="266" w:lineRule="auto"/>
        <w:ind w:left="520" w:right="287" w:hanging="401"/>
      </w:pPr>
      <w:r>
        <w:rPr>
          <w:b/>
          <w:color w:val="231F20"/>
        </w:rPr>
        <w:t>A:</w:t>
      </w:r>
      <w:r>
        <w:rPr>
          <w:b/>
          <w:color w:val="231F20"/>
          <w:spacing w:val="80"/>
        </w:rPr>
        <w:t> </w:t>
      </w:r>
      <w:r>
        <w:rPr>
          <w:color w:val="231F20"/>
        </w:rPr>
        <w:t>And then </w:t>
      </w:r>
      <w:r>
        <w:rPr>
          <w:b/>
          <w:color w:val="231F20"/>
        </w:rPr>
        <w:t>23. </w:t>
      </w:r>
      <w:r>
        <w:rPr>
          <w:color w:val="231F20"/>
          <w:u w:val="single" w:color="231F20"/>
        </w:rPr>
        <w:tab/>
      </w:r>
      <w:r>
        <w:rPr>
          <w:color w:val="231F20"/>
        </w:rPr>
        <w:t>.</w:t>
      </w:r>
      <w:r>
        <w:rPr>
          <w:color w:val="231F20"/>
          <w:spacing w:val="-7"/>
        </w:rPr>
        <w:t> </w:t>
      </w:r>
      <w:r>
        <w:rPr>
          <w:color w:val="231F20"/>
        </w:rPr>
        <w:t>When</w:t>
      </w:r>
      <w:r>
        <w:rPr>
          <w:color w:val="231F20"/>
          <w:spacing w:val="-7"/>
        </w:rPr>
        <w:t> </w:t>
      </w:r>
      <w:r>
        <w:rPr>
          <w:color w:val="231F20"/>
        </w:rPr>
        <w:t>things</w:t>
      </w:r>
      <w:r>
        <w:rPr>
          <w:color w:val="231F20"/>
          <w:spacing w:val="-7"/>
        </w:rPr>
        <w:t> </w:t>
      </w:r>
      <w:r>
        <w:rPr>
          <w:color w:val="231F20"/>
        </w:rPr>
        <w:t>are</w:t>
      </w:r>
      <w:r>
        <w:rPr>
          <w:color w:val="231F20"/>
          <w:spacing w:val="-7"/>
        </w:rPr>
        <w:t> </w:t>
      </w:r>
      <w:r>
        <w:rPr>
          <w:color w:val="231F20"/>
        </w:rPr>
        <w:t>closed,</w:t>
      </w:r>
      <w:r>
        <w:rPr>
          <w:color w:val="231F20"/>
          <w:spacing w:val="-7"/>
        </w:rPr>
        <w:t> </w:t>
      </w:r>
      <w:r>
        <w:rPr>
          <w:color w:val="231F20"/>
        </w:rPr>
        <w:t>fewer</w:t>
      </w:r>
      <w:r>
        <w:rPr>
          <w:color w:val="231F20"/>
          <w:spacing w:val="-7"/>
        </w:rPr>
        <w:t> </w:t>
      </w:r>
      <w:r>
        <w:rPr>
          <w:color w:val="231F20"/>
        </w:rPr>
        <w:t>goods are being shipped overseas.</w:t>
      </w:r>
    </w:p>
    <w:p>
      <w:pPr>
        <w:pStyle w:val="BodyText"/>
        <w:tabs>
          <w:tab w:pos="3886" w:val="left" w:leader="none"/>
        </w:tabs>
        <w:spacing w:before="99"/>
        <w:ind w:left="120"/>
      </w:pPr>
      <w:r>
        <w:rPr>
          <w:b/>
          <w:color w:val="231F20"/>
        </w:rPr>
        <w:t>B:</w:t>
      </w:r>
      <w:r>
        <w:rPr>
          <w:b/>
          <w:color w:val="231F20"/>
          <w:spacing w:val="80"/>
          <w:w w:val="150"/>
        </w:rPr>
        <w:t> </w:t>
      </w:r>
      <w:r>
        <w:rPr>
          <w:b/>
          <w:color w:val="231F20"/>
        </w:rPr>
        <w:t>24. </w:t>
      </w:r>
      <w:r>
        <w:rPr>
          <w:b/>
          <w:color w:val="231F20"/>
          <w:u w:val="single" w:color="231F20"/>
        </w:rPr>
        <w:tab/>
      </w:r>
      <w:r>
        <w:rPr>
          <w:b/>
          <w:color w:val="231F20"/>
          <w:spacing w:val="-1"/>
        </w:rPr>
        <w:t> </w:t>
      </w:r>
      <w:r>
        <w:rPr>
          <w:color w:val="231F20"/>
        </w:rPr>
        <w:t>the</w:t>
      </w:r>
      <w:r>
        <w:rPr>
          <w:color w:val="231F20"/>
          <w:spacing w:val="-1"/>
        </w:rPr>
        <w:t> </w:t>
      </w:r>
      <w:r>
        <w:rPr>
          <w:color w:val="231F20"/>
        </w:rPr>
        <w:t>thousands</w:t>
      </w:r>
      <w:r>
        <w:rPr>
          <w:color w:val="231F20"/>
          <w:spacing w:val="-1"/>
        </w:rPr>
        <w:t> </w:t>
      </w:r>
      <w:r>
        <w:rPr>
          <w:color w:val="231F20"/>
        </w:rPr>
        <w:t>of</w:t>
      </w:r>
      <w:r>
        <w:rPr>
          <w:color w:val="231F20"/>
          <w:spacing w:val="-1"/>
        </w:rPr>
        <w:t> </w:t>
      </w:r>
      <w:r>
        <w:rPr>
          <w:color w:val="231F20"/>
        </w:rPr>
        <w:t>people</w:t>
      </w:r>
      <w:r>
        <w:rPr>
          <w:color w:val="231F20"/>
          <w:spacing w:val="-1"/>
        </w:rPr>
        <w:t> </w:t>
      </w:r>
      <w:r>
        <w:rPr>
          <w:color w:val="231F20"/>
        </w:rPr>
        <w:t>who</w:t>
      </w:r>
      <w:r>
        <w:rPr>
          <w:color w:val="231F20"/>
          <w:spacing w:val="-1"/>
        </w:rPr>
        <w:t> </w:t>
      </w:r>
      <w:r>
        <w:rPr>
          <w:color w:val="231F20"/>
        </w:rPr>
        <w:t>caught</w:t>
      </w:r>
      <w:r>
        <w:rPr>
          <w:color w:val="231F20"/>
          <w:spacing w:val="-1"/>
        </w:rPr>
        <w:t> </w:t>
      </w:r>
      <w:r>
        <w:rPr>
          <w:color w:val="231F20"/>
        </w:rPr>
        <w:t>the</w:t>
      </w:r>
      <w:r>
        <w:rPr>
          <w:color w:val="231F20"/>
          <w:spacing w:val="-1"/>
        </w:rPr>
        <w:t> </w:t>
      </w:r>
      <w:r>
        <w:rPr>
          <w:color w:val="231F20"/>
        </w:rPr>
        <w:t>virus.</w:t>
      </w:r>
    </w:p>
    <w:p>
      <w:pPr>
        <w:pStyle w:val="BodyText"/>
        <w:ind w:left="119"/>
      </w:pPr>
      <w:r>
        <w:rPr>
          <w:b/>
          <w:color w:val="231F20"/>
        </w:rPr>
        <w:t>A:</w:t>
      </w:r>
      <w:r>
        <w:rPr>
          <w:b/>
          <w:color w:val="231F20"/>
          <w:spacing w:val="63"/>
          <w:w w:val="150"/>
        </w:rPr>
        <w:t> </w:t>
      </w:r>
      <w:r>
        <w:rPr>
          <w:color w:val="231F20"/>
        </w:rPr>
        <w:t>Makes</w:t>
      </w:r>
      <w:r>
        <w:rPr>
          <w:color w:val="231F20"/>
          <w:spacing w:val="-4"/>
        </w:rPr>
        <w:t> </w:t>
      </w:r>
      <w:r>
        <w:rPr>
          <w:color w:val="231F20"/>
        </w:rPr>
        <w:t>you</w:t>
      </w:r>
      <w:r>
        <w:rPr>
          <w:color w:val="231F20"/>
          <w:spacing w:val="-4"/>
        </w:rPr>
        <w:t> </w:t>
      </w:r>
      <w:r>
        <w:rPr>
          <w:color w:val="231F20"/>
        </w:rPr>
        <w:t>feel</w:t>
      </w:r>
      <w:r>
        <w:rPr>
          <w:color w:val="231F20"/>
          <w:spacing w:val="-4"/>
        </w:rPr>
        <w:t> </w:t>
      </w:r>
      <w:r>
        <w:rPr>
          <w:color w:val="231F20"/>
        </w:rPr>
        <w:t>hopeless,</w:t>
      </w:r>
      <w:r>
        <w:rPr>
          <w:color w:val="231F20"/>
          <w:spacing w:val="-4"/>
        </w:rPr>
        <w:t> </w:t>
      </w:r>
      <w:r>
        <w:rPr>
          <w:color w:val="231F20"/>
        </w:rPr>
        <w:t>doesn’t</w:t>
      </w:r>
      <w:r>
        <w:rPr>
          <w:color w:val="231F20"/>
          <w:spacing w:val="-4"/>
        </w:rPr>
        <w:t> </w:t>
      </w:r>
      <w:r>
        <w:rPr>
          <w:color w:val="231F20"/>
          <w:spacing w:val="-5"/>
        </w:rPr>
        <w:t>it?</w:t>
      </w:r>
    </w:p>
    <w:p>
      <w:pPr>
        <w:pStyle w:val="BodyText"/>
        <w:tabs>
          <w:tab w:pos="4763" w:val="left" w:leader="none"/>
        </w:tabs>
        <w:spacing w:line="266" w:lineRule="auto"/>
        <w:ind w:left="520" w:right="234" w:hanging="401"/>
      </w:pPr>
      <w:r>
        <w:rPr>
          <w:b/>
          <w:color w:val="231F20"/>
        </w:rPr>
        <w:t>B:</w:t>
      </w:r>
      <w:r>
        <w:rPr>
          <w:b/>
          <w:color w:val="231F20"/>
          <w:spacing w:val="80"/>
        </w:rPr>
        <w:t> </w:t>
      </w:r>
      <w:r>
        <w:rPr>
          <w:color w:val="231F20"/>
        </w:rPr>
        <w:t>Actually, </w:t>
      </w:r>
      <w:r>
        <w:rPr>
          <w:b/>
          <w:color w:val="231F20"/>
        </w:rPr>
        <w:t>25. </w:t>
      </w:r>
      <w:r>
        <w:rPr>
          <w:color w:val="231F20"/>
          <w:u w:val="single" w:color="231F20"/>
        </w:rPr>
        <w:tab/>
      </w:r>
      <w:r>
        <w:rPr>
          <w:color w:val="231F20"/>
        </w:rPr>
        <w:t>.</w:t>
      </w:r>
      <w:r>
        <w:rPr>
          <w:color w:val="231F20"/>
          <w:spacing w:val="-10"/>
        </w:rPr>
        <w:t> </w:t>
      </w:r>
      <w:r>
        <w:rPr>
          <w:color w:val="231F20"/>
        </w:rPr>
        <w:t>There</w:t>
      </w:r>
      <w:r>
        <w:rPr>
          <w:color w:val="231F20"/>
          <w:spacing w:val="-6"/>
        </w:rPr>
        <w:t> </w:t>
      </w:r>
      <w:r>
        <w:rPr>
          <w:color w:val="231F20"/>
        </w:rPr>
        <w:t>are</w:t>
      </w:r>
      <w:r>
        <w:rPr>
          <w:color w:val="231F20"/>
          <w:spacing w:val="-6"/>
        </w:rPr>
        <w:t> </w:t>
      </w:r>
      <w:r>
        <w:rPr>
          <w:color w:val="231F20"/>
        </w:rPr>
        <w:t>places</w:t>
      </w:r>
      <w:r>
        <w:rPr>
          <w:color w:val="231F20"/>
          <w:spacing w:val="-6"/>
        </w:rPr>
        <w:t> </w:t>
      </w:r>
      <w:r>
        <w:rPr>
          <w:color w:val="231F20"/>
        </w:rPr>
        <w:t>where</w:t>
      </w:r>
      <w:r>
        <w:rPr>
          <w:color w:val="231F20"/>
          <w:spacing w:val="-6"/>
        </w:rPr>
        <w:t> </w:t>
      </w:r>
      <w:r>
        <w:rPr>
          <w:color w:val="231F20"/>
        </w:rPr>
        <w:t>you</w:t>
      </w:r>
      <w:r>
        <w:rPr>
          <w:color w:val="231F20"/>
          <w:spacing w:val="-6"/>
        </w:rPr>
        <w:t> </w:t>
      </w:r>
      <w:r>
        <w:rPr>
          <w:color w:val="231F20"/>
        </w:rPr>
        <w:t>can</w:t>
      </w:r>
      <w:r>
        <w:rPr>
          <w:color w:val="231F20"/>
          <w:spacing w:val="-6"/>
        </w:rPr>
        <w:t> </w:t>
      </w:r>
      <w:r>
        <w:rPr>
          <w:color w:val="231F20"/>
        </w:rPr>
        <w:t>make a donation.</w:t>
      </w:r>
    </w:p>
    <w:p>
      <w:pPr>
        <w:pStyle w:val="BodyText"/>
        <w:spacing w:before="98"/>
        <w:ind w:left="120"/>
      </w:pPr>
      <w:r>
        <w:rPr>
          <w:b/>
          <w:color w:val="231F20"/>
        </w:rPr>
        <w:t>A:</w:t>
      </w:r>
      <w:r>
        <w:rPr>
          <w:b/>
          <w:color w:val="231F20"/>
          <w:spacing w:val="68"/>
          <w:w w:val="150"/>
        </w:rPr>
        <w:t> </w:t>
      </w:r>
      <w:r>
        <w:rPr>
          <w:color w:val="231F20"/>
        </w:rPr>
        <w:t>That’s</w:t>
      </w:r>
      <w:r>
        <w:rPr>
          <w:color w:val="231F20"/>
          <w:spacing w:val="-2"/>
        </w:rPr>
        <w:t> </w:t>
      </w:r>
      <w:r>
        <w:rPr>
          <w:color w:val="231F20"/>
        </w:rPr>
        <w:t>true.</w:t>
      </w:r>
      <w:r>
        <w:rPr>
          <w:color w:val="231F20"/>
          <w:spacing w:val="-15"/>
        </w:rPr>
        <w:t> </w:t>
      </w:r>
      <w:r>
        <w:rPr>
          <w:color w:val="231F20"/>
        </w:rPr>
        <w:t>At</w:t>
      </w:r>
      <w:r>
        <w:rPr>
          <w:color w:val="231F20"/>
          <w:spacing w:val="-3"/>
        </w:rPr>
        <w:t> </w:t>
      </w:r>
      <w:r>
        <w:rPr>
          <w:color w:val="231F20"/>
        </w:rPr>
        <w:t>least</w:t>
      </w:r>
      <w:r>
        <w:rPr>
          <w:color w:val="231F20"/>
          <w:spacing w:val="-2"/>
        </w:rPr>
        <w:t> </w:t>
      </w:r>
      <w:r>
        <w:rPr>
          <w:color w:val="231F20"/>
        </w:rPr>
        <w:t>we’d</w:t>
      </w:r>
      <w:r>
        <w:rPr>
          <w:color w:val="231F20"/>
          <w:spacing w:val="-2"/>
        </w:rPr>
        <w:t> </w:t>
      </w:r>
      <w:r>
        <w:rPr>
          <w:color w:val="231F20"/>
        </w:rPr>
        <w:t>be</w:t>
      </w:r>
      <w:r>
        <w:rPr>
          <w:color w:val="231F20"/>
          <w:spacing w:val="-3"/>
        </w:rPr>
        <w:t> </w:t>
      </w:r>
      <w:r>
        <w:rPr>
          <w:color w:val="231F20"/>
        </w:rPr>
        <w:t>doing</w:t>
      </w:r>
      <w:r>
        <w:rPr>
          <w:color w:val="231F20"/>
          <w:spacing w:val="-2"/>
        </w:rPr>
        <w:t> something.</w:t>
      </w:r>
    </w:p>
    <w:p>
      <w:pPr>
        <w:pStyle w:val="BodyText"/>
        <w:spacing w:before="9"/>
        <w:rPr>
          <w:sz w:val="33"/>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 the phrase that best completes the </w:t>
      </w:r>
      <w:r>
        <w:rPr>
          <w:color w:val="231F20"/>
          <w:spacing w:val="-2"/>
        </w:rPr>
        <w:t>conversation.</w:t>
      </w:r>
    </w:p>
    <w:p>
      <w:pPr>
        <w:pStyle w:val="ListParagraph"/>
        <w:numPr>
          <w:ilvl w:val="0"/>
          <w:numId w:val="2"/>
        </w:numPr>
        <w:tabs>
          <w:tab w:pos="520" w:val="left" w:leader="none"/>
          <w:tab w:pos="3613" w:val="left" w:leader="none"/>
        </w:tabs>
        <w:spacing w:line="266" w:lineRule="auto" w:before="127" w:after="0"/>
        <w:ind w:left="840" w:right="449" w:hanging="721"/>
        <w:jc w:val="left"/>
        <w:rPr>
          <w:sz w:val="22"/>
        </w:rPr>
      </w:pPr>
      <w:r>
        <w:rPr>
          <w:b/>
          <w:color w:val="231F20"/>
          <w:sz w:val="22"/>
        </w:rPr>
        <w:t>A:</w:t>
      </w:r>
      <w:r>
        <w:rPr>
          <w:b/>
          <w:color w:val="231F20"/>
          <w:spacing w:val="22"/>
          <w:sz w:val="22"/>
        </w:rPr>
        <w:t> </w:t>
      </w:r>
      <w:r>
        <w:rPr>
          <w:color w:val="231F20"/>
          <w:sz w:val="22"/>
        </w:rPr>
        <w:t>I’m</w:t>
      </w:r>
      <w:r>
        <w:rPr>
          <w:color w:val="231F20"/>
          <w:spacing w:val="-3"/>
          <w:sz w:val="22"/>
        </w:rPr>
        <w:t> </w:t>
      </w:r>
      <w:r>
        <w:rPr>
          <w:color w:val="231F20"/>
          <w:sz w:val="22"/>
        </w:rPr>
        <w:t>worried</w:t>
      </w:r>
      <w:r>
        <w:rPr>
          <w:color w:val="231F20"/>
          <w:spacing w:val="-3"/>
          <w:sz w:val="22"/>
        </w:rPr>
        <w:t> </w:t>
      </w:r>
      <w:r>
        <w:rPr>
          <w:color w:val="231F20"/>
          <w:sz w:val="22"/>
        </w:rPr>
        <w:t>about</w:t>
      </w:r>
      <w:r>
        <w:rPr>
          <w:color w:val="231F20"/>
          <w:spacing w:val="-3"/>
          <w:sz w:val="22"/>
        </w:rPr>
        <w:t> </w:t>
      </w:r>
      <w:r>
        <w:rPr>
          <w:color w:val="231F20"/>
          <w:sz w:val="22"/>
        </w:rPr>
        <w:t>all</w:t>
      </w:r>
      <w:r>
        <w:rPr>
          <w:color w:val="231F20"/>
          <w:spacing w:val="-3"/>
          <w:sz w:val="22"/>
        </w:rPr>
        <w:t> </w:t>
      </w:r>
      <w:r>
        <w:rPr>
          <w:color w:val="231F20"/>
          <w:sz w:val="22"/>
        </w:rPr>
        <w:t>the</w:t>
      </w:r>
      <w:r>
        <w:rPr>
          <w:color w:val="231F20"/>
          <w:spacing w:val="-3"/>
          <w:sz w:val="22"/>
        </w:rPr>
        <w:t> </w:t>
      </w:r>
      <w:r>
        <w:rPr>
          <w:color w:val="231F20"/>
          <w:sz w:val="22"/>
        </w:rPr>
        <w:t>bad</w:t>
      </w:r>
      <w:r>
        <w:rPr>
          <w:color w:val="231F20"/>
          <w:spacing w:val="-3"/>
          <w:sz w:val="22"/>
        </w:rPr>
        <w:t> </w:t>
      </w:r>
      <w:r>
        <w:rPr>
          <w:color w:val="231F20"/>
          <w:sz w:val="22"/>
        </w:rPr>
        <w:t>news</w:t>
      </w:r>
      <w:r>
        <w:rPr>
          <w:color w:val="231F20"/>
          <w:spacing w:val="-3"/>
          <w:sz w:val="22"/>
        </w:rPr>
        <w:t> </w:t>
      </w:r>
      <w:r>
        <w:rPr>
          <w:color w:val="231F20"/>
          <w:sz w:val="22"/>
        </w:rPr>
        <w:t>I’m</w:t>
      </w:r>
      <w:r>
        <w:rPr>
          <w:color w:val="231F20"/>
          <w:spacing w:val="-3"/>
          <w:sz w:val="22"/>
        </w:rPr>
        <w:t> </w:t>
      </w:r>
      <w:r>
        <w:rPr>
          <w:color w:val="231F20"/>
          <w:sz w:val="22"/>
        </w:rPr>
        <w:t>reading</w:t>
      </w:r>
      <w:r>
        <w:rPr>
          <w:color w:val="231F20"/>
          <w:spacing w:val="-3"/>
          <w:sz w:val="22"/>
        </w:rPr>
        <w:t> </w:t>
      </w:r>
      <w:r>
        <w:rPr>
          <w:color w:val="231F20"/>
          <w:sz w:val="22"/>
        </w:rPr>
        <w:t>about</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news.</w:t>
      </w:r>
      <w:r>
        <w:rPr>
          <w:color w:val="231F20"/>
          <w:spacing w:val="-3"/>
          <w:sz w:val="22"/>
        </w:rPr>
        <w:t> </w:t>
      </w:r>
      <w:r>
        <w:rPr>
          <w:color w:val="231F20"/>
          <w:sz w:val="22"/>
        </w:rPr>
        <w:t>Destruction. displaced people. </w:t>
      </w:r>
      <w:r>
        <w:rPr>
          <w:color w:val="231F20"/>
          <w:sz w:val="22"/>
          <w:u w:val="single" w:color="231F20"/>
        </w:rPr>
        <w:tab/>
      </w:r>
      <w:r>
        <w:rPr>
          <w:color w:val="231F20"/>
          <w:spacing w:val="-10"/>
          <w:sz w:val="22"/>
        </w:rPr>
        <w:t>.</w:t>
      </w:r>
    </w:p>
    <w:p>
      <w:pPr>
        <w:pStyle w:val="BodyText"/>
        <w:spacing w:before="98"/>
        <w:ind w:left="519"/>
      </w:pPr>
      <w:r>
        <w:rPr>
          <w:b/>
          <w:color w:val="231F20"/>
        </w:rPr>
        <w:t>B:</w:t>
      </w:r>
      <w:r>
        <w:rPr>
          <w:b/>
          <w:color w:val="231F20"/>
          <w:spacing w:val="19"/>
        </w:rPr>
        <w:t> </w:t>
      </w:r>
      <w:r>
        <w:rPr>
          <w:color w:val="231F20"/>
        </w:rPr>
        <w:t>I</w:t>
      </w:r>
      <w:r>
        <w:rPr>
          <w:color w:val="231F20"/>
          <w:spacing w:val="-5"/>
        </w:rPr>
        <w:t> </w:t>
      </w:r>
      <w:r>
        <w:rPr>
          <w:color w:val="231F20"/>
        </w:rPr>
        <w:t>know,</w:t>
      </w:r>
      <w:r>
        <w:rPr>
          <w:color w:val="231F20"/>
          <w:spacing w:val="-5"/>
        </w:rPr>
        <w:t> </w:t>
      </w:r>
      <w:r>
        <w:rPr>
          <w:color w:val="231F20"/>
        </w:rPr>
        <w:t>me</w:t>
      </w:r>
      <w:r>
        <w:rPr>
          <w:color w:val="231F20"/>
          <w:spacing w:val="-4"/>
        </w:rPr>
        <w:t> </w:t>
      </w:r>
      <w:r>
        <w:rPr>
          <w:color w:val="231F20"/>
        </w:rPr>
        <w:t>too.</w:t>
      </w:r>
      <w:r>
        <w:rPr>
          <w:color w:val="231F20"/>
          <w:spacing w:val="-9"/>
        </w:rPr>
        <w:t> </w:t>
      </w:r>
      <w:r>
        <w:rPr>
          <w:color w:val="231F20"/>
        </w:rPr>
        <w:t>There</w:t>
      </w:r>
      <w:r>
        <w:rPr>
          <w:color w:val="231F20"/>
          <w:spacing w:val="-4"/>
        </w:rPr>
        <w:t> </w:t>
      </w:r>
      <w:r>
        <w:rPr>
          <w:color w:val="231F20"/>
        </w:rPr>
        <w:t>are</w:t>
      </w:r>
      <w:r>
        <w:rPr>
          <w:color w:val="231F20"/>
          <w:spacing w:val="-5"/>
        </w:rPr>
        <w:t> </w:t>
      </w:r>
      <w:r>
        <w:rPr>
          <w:color w:val="231F20"/>
        </w:rPr>
        <w:t>so</w:t>
      </w:r>
      <w:r>
        <w:rPr>
          <w:color w:val="231F20"/>
          <w:spacing w:val="-5"/>
        </w:rPr>
        <w:t> </w:t>
      </w:r>
      <w:r>
        <w:rPr>
          <w:color w:val="231F20"/>
        </w:rPr>
        <w:t>many</w:t>
      </w:r>
      <w:r>
        <w:rPr>
          <w:color w:val="231F20"/>
          <w:spacing w:val="-5"/>
        </w:rPr>
        <w:t> </w:t>
      </w:r>
      <w:r>
        <w:rPr>
          <w:color w:val="231F20"/>
        </w:rPr>
        <w:t>problems</w:t>
      </w:r>
      <w:r>
        <w:rPr>
          <w:color w:val="231F20"/>
          <w:spacing w:val="-4"/>
        </w:rPr>
        <w:t> </w:t>
      </w:r>
      <w:r>
        <w:rPr>
          <w:color w:val="231F20"/>
        </w:rPr>
        <w:t>right</w:t>
      </w:r>
      <w:r>
        <w:rPr>
          <w:color w:val="231F20"/>
          <w:spacing w:val="-5"/>
        </w:rPr>
        <w:t> </w:t>
      </w:r>
      <w:r>
        <w:rPr>
          <w:color w:val="231F20"/>
          <w:spacing w:val="-4"/>
        </w:rPr>
        <w:t>now.</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15"/>
          <w:sz w:val="22"/>
        </w:rPr>
        <w:t> </w:t>
      </w:r>
      <w:r>
        <w:rPr>
          <w:color w:val="231F20"/>
          <w:sz w:val="22"/>
        </w:rPr>
        <w:t>know</w:t>
      </w:r>
      <w:r>
        <w:rPr>
          <w:color w:val="231F20"/>
          <w:spacing w:val="-14"/>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15"/>
          <w:sz w:val="22"/>
        </w:rPr>
        <w:t> </w:t>
      </w:r>
      <w:r>
        <w:rPr>
          <w:color w:val="231F20"/>
          <w:sz w:val="22"/>
        </w:rPr>
        <w:t>name</w:t>
      </w:r>
      <w:r>
        <w:rPr>
          <w:color w:val="231F20"/>
          <w:spacing w:val="-14"/>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pacing w:val="-4"/>
          <w:sz w:val="22"/>
        </w:rPr>
        <w:t>You’re</w:t>
      </w:r>
      <w:r>
        <w:rPr>
          <w:color w:val="231F20"/>
          <w:spacing w:val="-2"/>
          <w:sz w:val="22"/>
        </w:rPr>
        <w:t> right.</w:t>
      </w:r>
    </w:p>
    <w:p>
      <w:pPr>
        <w:pStyle w:val="ListParagraph"/>
        <w:numPr>
          <w:ilvl w:val="0"/>
          <w:numId w:val="2"/>
        </w:numPr>
        <w:tabs>
          <w:tab w:pos="521" w:val="left" w:leader="none"/>
        </w:tabs>
        <w:spacing w:line="266" w:lineRule="auto" w:before="127" w:after="0"/>
        <w:ind w:left="840" w:right="729" w:hanging="721"/>
        <w:jc w:val="left"/>
        <w:rPr>
          <w:sz w:val="22"/>
        </w:rPr>
      </w:pPr>
      <w:r>
        <w:rPr>
          <w:b/>
          <w:color w:val="231F20"/>
          <w:sz w:val="22"/>
        </w:rPr>
        <w:t>A:</w:t>
      </w:r>
      <w:r>
        <w:rPr>
          <w:b/>
          <w:color w:val="231F20"/>
          <w:spacing w:val="21"/>
          <w:sz w:val="22"/>
        </w:rPr>
        <w:t> </w:t>
      </w:r>
      <w:r>
        <w:rPr>
          <w:color w:val="231F20"/>
          <w:sz w:val="22"/>
        </w:rPr>
        <w:t>So</w:t>
      </w:r>
      <w:r>
        <w:rPr>
          <w:color w:val="231F20"/>
          <w:spacing w:val="-3"/>
          <w:sz w:val="22"/>
        </w:rPr>
        <w:t> </w:t>
      </w:r>
      <w:r>
        <w:rPr>
          <w:color w:val="231F20"/>
          <w:sz w:val="22"/>
        </w:rPr>
        <w:t>many</w:t>
      </w:r>
      <w:r>
        <w:rPr>
          <w:color w:val="231F20"/>
          <w:spacing w:val="-3"/>
          <w:sz w:val="22"/>
        </w:rPr>
        <w:t> </w:t>
      </w:r>
      <w:r>
        <w:rPr>
          <w:color w:val="231F20"/>
          <w:sz w:val="22"/>
        </w:rPr>
        <w:t>people</w:t>
      </w:r>
      <w:r>
        <w:rPr>
          <w:color w:val="231F20"/>
          <w:spacing w:val="-3"/>
          <w:sz w:val="22"/>
        </w:rPr>
        <w:t> </w:t>
      </w:r>
      <w:r>
        <w:rPr>
          <w:color w:val="231F20"/>
          <w:sz w:val="22"/>
        </w:rPr>
        <w:t>have</w:t>
      </w:r>
      <w:r>
        <w:rPr>
          <w:color w:val="231F20"/>
          <w:spacing w:val="-3"/>
          <w:sz w:val="22"/>
        </w:rPr>
        <w:t> </w:t>
      </w:r>
      <w:r>
        <w:rPr>
          <w:color w:val="231F20"/>
          <w:sz w:val="22"/>
        </w:rPr>
        <w:t>lost</w:t>
      </w:r>
      <w:r>
        <w:rPr>
          <w:color w:val="231F20"/>
          <w:spacing w:val="-3"/>
          <w:sz w:val="22"/>
        </w:rPr>
        <w:t> </w:t>
      </w:r>
      <w:r>
        <w:rPr>
          <w:color w:val="231F20"/>
          <w:sz w:val="22"/>
        </w:rPr>
        <w:t>their</w:t>
      </w:r>
      <w:r>
        <w:rPr>
          <w:color w:val="231F20"/>
          <w:spacing w:val="-3"/>
          <w:sz w:val="22"/>
        </w:rPr>
        <w:t> </w:t>
      </w:r>
      <w:r>
        <w:rPr>
          <w:color w:val="231F20"/>
          <w:sz w:val="22"/>
        </w:rPr>
        <w:t>homes</w:t>
      </w:r>
      <w:r>
        <w:rPr>
          <w:color w:val="231F20"/>
          <w:spacing w:val="-3"/>
          <w:sz w:val="22"/>
        </w:rPr>
        <w:t> </w:t>
      </w:r>
      <w:r>
        <w:rPr>
          <w:color w:val="231F20"/>
          <w:sz w:val="22"/>
        </w:rPr>
        <w:t>this</w:t>
      </w:r>
      <w:r>
        <w:rPr>
          <w:color w:val="231F20"/>
          <w:spacing w:val="-3"/>
          <w:sz w:val="22"/>
        </w:rPr>
        <w:t> </w:t>
      </w:r>
      <w:r>
        <w:rPr>
          <w:color w:val="231F20"/>
          <w:sz w:val="22"/>
        </w:rPr>
        <w:t>year</w:t>
      </w:r>
      <w:r>
        <w:rPr>
          <w:color w:val="231F20"/>
          <w:spacing w:val="-3"/>
          <w:sz w:val="22"/>
        </w:rPr>
        <w:t> </w:t>
      </w:r>
      <w:r>
        <w:rPr>
          <w:color w:val="231F20"/>
          <w:sz w:val="22"/>
        </w:rPr>
        <w:t>because</w:t>
      </w:r>
      <w:r>
        <w:rPr>
          <w:color w:val="231F20"/>
          <w:spacing w:val="-3"/>
          <w:sz w:val="22"/>
        </w:rPr>
        <w:t> </w:t>
      </w:r>
      <w:r>
        <w:rPr>
          <w:color w:val="231F20"/>
          <w:sz w:val="22"/>
        </w:rPr>
        <w:t>of</w:t>
      </w:r>
      <w:r>
        <w:rPr>
          <w:color w:val="231F20"/>
          <w:spacing w:val="-3"/>
          <w:sz w:val="22"/>
        </w:rPr>
        <w:t> </w:t>
      </w:r>
      <w:r>
        <w:rPr>
          <w:color w:val="231F20"/>
          <w:sz w:val="22"/>
        </w:rPr>
        <w:t>hurricanes</w:t>
      </w:r>
      <w:r>
        <w:rPr>
          <w:color w:val="231F20"/>
          <w:spacing w:val="-3"/>
          <w:sz w:val="22"/>
        </w:rPr>
        <w:t> </w:t>
      </w:r>
      <w:r>
        <w:rPr>
          <w:color w:val="231F20"/>
          <w:sz w:val="22"/>
        </w:rPr>
        <w:t>and</w:t>
      </w:r>
      <w:r>
        <w:rPr>
          <w:color w:val="231F20"/>
          <w:sz w:val="22"/>
        </w:rPr>
        <w:t> </w:t>
      </w:r>
      <w:r>
        <w:rPr>
          <w:color w:val="231F20"/>
          <w:spacing w:val="-2"/>
          <w:sz w:val="22"/>
        </w:rPr>
        <w:t>wildfires.</w:t>
      </w:r>
    </w:p>
    <w:p>
      <w:pPr>
        <w:pStyle w:val="BodyText"/>
        <w:tabs>
          <w:tab w:pos="1839" w:val="left" w:leader="none"/>
        </w:tabs>
        <w:spacing w:before="99"/>
        <w:ind w:left="520"/>
      </w:pPr>
      <w:r>
        <w:rPr>
          <w:b/>
          <w:color w:val="231F20"/>
        </w:rPr>
        <w:t>B: </w:t>
      </w:r>
      <w:r>
        <w:rPr>
          <w:b/>
          <w:color w:val="231F20"/>
          <w:u w:val="single" w:color="231F20"/>
        </w:rPr>
        <w:tab/>
      </w:r>
      <w:r>
        <w:rPr>
          <w:b/>
          <w:color w:val="231F20"/>
          <w:spacing w:val="-1"/>
        </w:rPr>
        <w:t> </w:t>
      </w:r>
      <w:r>
        <w:rPr>
          <w:color w:val="231F20"/>
        </w:rPr>
        <w:t>all</w:t>
      </w:r>
      <w:r>
        <w:rPr>
          <w:color w:val="231F20"/>
          <w:spacing w:val="-1"/>
        </w:rPr>
        <w:t> </w:t>
      </w:r>
      <w:r>
        <w:rPr>
          <w:color w:val="231F20"/>
        </w:rPr>
        <w:t>the</w:t>
      </w:r>
      <w:r>
        <w:rPr>
          <w:color w:val="231F20"/>
          <w:spacing w:val="-1"/>
        </w:rPr>
        <w:t> </w:t>
      </w:r>
      <w:r>
        <w:rPr>
          <w:color w:val="231F20"/>
        </w:rPr>
        <w:t>pets</w:t>
      </w:r>
      <w:r>
        <w:rPr>
          <w:color w:val="231F20"/>
          <w:spacing w:val="-1"/>
        </w:rPr>
        <w:t> </w:t>
      </w:r>
      <w:r>
        <w:rPr>
          <w:color w:val="231F20"/>
        </w:rPr>
        <w:t>that</w:t>
      </w:r>
      <w:r>
        <w:rPr>
          <w:color w:val="231F20"/>
          <w:spacing w:val="-1"/>
        </w:rPr>
        <w:t> </w:t>
      </w:r>
      <w:r>
        <w:rPr>
          <w:color w:val="231F20"/>
        </w:rPr>
        <w:t>are</w:t>
      </w:r>
      <w:r>
        <w:rPr>
          <w:color w:val="231F20"/>
          <w:spacing w:val="-1"/>
        </w:rPr>
        <w:t> </w:t>
      </w:r>
      <w:r>
        <w:rPr>
          <w:color w:val="231F20"/>
        </w:rPr>
        <w:t>living</w:t>
      </w:r>
      <w:r>
        <w:rPr>
          <w:color w:val="231F20"/>
          <w:spacing w:val="-1"/>
        </w:rPr>
        <w:t> </w:t>
      </w:r>
      <w:r>
        <w:rPr>
          <w:color w:val="231F20"/>
        </w:rPr>
        <w:t>on</w:t>
      </w:r>
      <w:r>
        <w:rPr>
          <w:color w:val="231F20"/>
          <w:spacing w:val="-1"/>
        </w:rPr>
        <w:t> </w:t>
      </w:r>
      <w:r>
        <w:rPr>
          <w:color w:val="231F20"/>
        </w:rPr>
        <w:t>the</w:t>
      </w:r>
      <w:r>
        <w:rPr>
          <w:color w:val="231F20"/>
          <w:spacing w:val="-1"/>
        </w:rPr>
        <w:t> </w:t>
      </w:r>
      <w:r>
        <w:rPr>
          <w:color w:val="231F20"/>
        </w:rPr>
        <w:t>street</w:t>
      </w:r>
      <w:r>
        <w:rPr>
          <w:color w:val="231F20"/>
          <w:spacing w:val="-1"/>
        </w:rPr>
        <w:t> </w:t>
      </w:r>
      <w:r>
        <w:rPr>
          <w:color w:val="231F20"/>
        </w:rPr>
        <w:t>without</w:t>
      </w:r>
      <w:r>
        <w:rPr>
          <w:color w:val="231F20"/>
          <w:spacing w:val="-1"/>
        </w:rPr>
        <w:t> </w:t>
      </w:r>
      <w:r>
        <w:rPr>
          <w:color w:val="231F20"/>
        </w:rPr>
        <w:t>food</w:t>
      </w:r>
      <w:r>
        <w:rPr>
          <w:color w:val="231F20"/>
          <w:spacing w:val="-1"/>
        </w:rPr>
        <w:t> </w:t>
      </w:r>
      <w:r>
        <w:rPr>
          <w:color w:val="231F20"/>
        </w:rPr>
        <w:t>or</w:t>
      </w:r>
      <w:r>
        <w:rPr>
          <w:color w:val="231F20"/>
          <w:spacing w:val="-1"/>
        </w:rPr>
        <w:t> </w:t>
      </w:r>
      <w:r>
        <w:rPr>
          <w:color w:val="231F20"/>
        </w:rPr>
        <w:t>water.</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15"/>
          <w:sz w:val="22"/>
        </w:rPr>
        <w:t> </w:t>
      </w:r>
      <w:r>
        <w:rPr>
          <w:color w:val="231F20"/>
          <w:sz w:val="22"/>
        </w:rPr>
        <w:t>name</w:t>
      </w:r>
      <w:r>
        <w:rPr>
          <w:color w:val="231F20"/>
          <w:spacing w:val="-14"/>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To</w:t>
      </w:r>
      <w:r>
        <w:rPr>
          <w:color w:val="231F20"/>
          <w:spacing w:val="-12"/>
          <w:sz w:val="22"/>
        </w:rPr>
        <w:t> </w:t>
      </w:r>
      <w:r>
        <w:rPr>
          <w:color w:val="231F20"/>
          <w:sz w:val="22"/>
        </w:rPr>
        <w:t>say</w:t>
      </w:r>
      <w:r>
        <w:rPr>
          <w:color w:val="231F20"/>
          <w:spacing w:val="-11"/>
          <w:sz w:val="22"/>
        </w:rPr>
        <w:t> </w:t>
      </w:r>
      <w:r>
        <w:rPr>
          <w:color w:val="231F20"/>
          <w:sz w:val="22"/>
        </w:rPr>
        <w:t>nothing</w:t>
      </w:r>
      <w:r>
        <w:rPr>
          <w:color w:val="231F20"/>
          <w:spacing w:val="-11"/>
          <w:sz w:val="22"/>
        </w:rPr>
        <w:t> </w:t>
      </w:r>
      <w:r>
        <w:rPr>
          <w:color w:val="231F20"/>
          <w:spacing w:val="-2"/>
          <w:sz w:val="22"/>
        </w:rPr>
        <w:t>about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At</w:t>
      </w:r>
      <w:r>
        <w:rPr>
          <w:color w:val="231F20"/>
          <w:spacing w:val="-3"/>
          <w:sz w:val="22"/>
        </w:rPr>
        <w:t> </w:t>
      </w:r>
      <w:r>
        <w:rPr>
          <w:color w:val="231F20"/>
          <w:sz w:val="22"/>
        </w:rPr>
        <w:t>least</w:t>
      </w:r>
      <w:r>
        <w:rPr>
          <w:color w:val="231F20"/>
          <w:spacing w:val="-2"/>
          <w:sz w:val="22"/>
        </w:rPr>
        <w:t> there’s</w:t>
      </w:r>
    </w:p>
    <w:p>
      <w:pPr>
        <w:spacing w:after="0" w:line="240" w:lineRule="auto"/>
        <w:jc w:val="left"/>
        <w:rPr>
          <w:sz w:val="22"/>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b/>
          <w:color w:val="231F20"/>
          <w:sz w:val="22"/>
        </w:rPr>
        <w:t>A:</w:t>
      </w:r>
      <w:r>
        <w:rPr>
          <w:b/>
          <w:color w:val="231F20"/>
          <w:spacing w:val="22"/>
          <w:sz w:val="22"/>
        </w:rPr>
        <w:t> </w:t>
      </w:r>
      <w:r>
        <w:rPr>
          <w:color w:val="231F20"/>
          <w:sz w:val="22"/>
        </w:rPr>
        <w:t>Did</w:t>
      </w:r>
      <w:r>
        <w:rPr>
          <w:color w:val="231F20"/>
          <w:spacing w:val="-3"/>
          <w:sz w:val="22"/>
        </w:rPr>
        <w:t> </w:t>
      </w:r>
      <w:r>
        <w:rPr>
          <w:color w:val="231F20"/>
          <w:sz w:val="22"/>
        </w:rPr>
        <w:t>you</w:t>
      </w:r>
      <w:r>
        <w:rPr>
          <w:color w:val="231F20"/>
          <w:spacing w:val="-3"/>
          <w:sz w:val="22"/>
        </w:rPr>
        <w:t> </w:t>
      </w:r>
      <w:r>
        <w:rPr>
          <w:color w:val="231F20"/>
          <w:sz w:val="22"/>
        </w:rPr>
        <w:t>watch</w:t>
      </w:r>
      <w:r>
        <w:rPr>
          <w:color w:val="231F20"/>
          <w:spacing w:val="-2"/>
          <w:sz w:val="22"/>
        </w:rPr>
        <w:t> </w:t>
      </w:r>
      <w:r>
        <w:rPr>
          <w:color w:val="231F20"/>
          <w:sz w:val="22"/>
        </w:rPr>
        <w:t>the</w:t>
      </w:r>
      <w:r>
        <w:rPr>
          <w:color w:val="231F20"/>
          <w:spacing w:val="-3"/>
          <w:sz w:val="22"/>
        </w:rPr>
        <w:t> </w:t>
      </w:r>
      <w:r>
        <w:rPr>
          <w:color w:val="231F20"/>
          <w:sz w:val="22"/>
        </w:rPr>
        <w:t>news</w:t>
      </w:r>
      <w:r>
        <w:rPr>
          <w:color w:val="231F20"/>
          <w:spacing w:val="-3"/>
          <w:sz w:val="22"/>
        </w:rPr>
        <w:t> </w:t>
      </w:r>
      <w:r>
        <w:rPr>
          <w:color w:val="231F20"/>
          <w:sz w:val="22"/>
        </w:rPr>
        <w:t>last</w:t>
      </w:r>
      <w:r>
        <w:rPr>
          <w:color w:val="231F20"/>
          <w:spacing w:val="-3"/>
          <w:sz w:val="22"/>
        </w:rPr>
        <w:t> </w:t>
      </w:r>
      <w:r>
        <w:rPr>
          <w:color w:val="231F20"/>
          <w:spacing w:val="-2"/>
          <w:sz w:val="22"/>
        </w:rPr>
        <w:t>night?</w:t>
      </w:r>
    </w:p>
    <w:p>
      <w:pPr>
        <w:pStyle w:val="BodyText"/>
        <w:tabs>
          <w:tab w:pos="5459" w:val="left" w:leader="none"/>
        </w:tabs>
        <w:ind w:left="519"/>
      </w:pPr>
      <w:r>
        <w:rPr>
          <w:b/>
          <w:color w:val="231F20"/>
        </w:rPr>
        <w:t>B:</w:t>
      </w:r>
      <w:r>
        <w:rPr>
          <w:b/>
          <w:color w:val="231F20"/>
          <w:spacing w:val="26"/>
        </w:rPr>
        <w:t> </w:t>
      </w:r>
      <w:r>
        <w:rPr>
          <w:color w:val="231F20"/>
        </w:rPr>
        <w:t>About the drought in the Southwest?</w:t>
      </w:r>
      <w:r>
        <w:rPr>
          <w:color w:val="231F20"/>
          <w:spacing w:val="-1"/>
        </w:rPr>
        <w:t> </w:t>
      </w:r>
      <w:r>
        <w:rPr>
          <w:color w:val="231F20"/>
          <w:u w:val="single" w:color="231F20"/>
        </w:rPr>
        <w:tab/>
      </w:r>
      <w:r>
        <w:rPr>
          <w:color w:val="231F20"/>
          <w:spacing w:val="-10"/>
        </w:rPr>
        <w:t>.</w:t>
      </w:r>
    </w:p>
    <w:p>
      <w:pPr>
        <w:pStyle w:val="BodyText"/>
        <w:ind w:left="519"/>
      </w:pPr>
      <w:r>
        <w:rPr>
          <w:b/>
          <w:color w:val="231F20"/>
        </w:rPr>
        <w:t>A:</w:t>
      </w:r>
      <w:r>
        <w:rPr>
          <w:b/>
          <w:color w:val="231F20"/>
          <w:spacing w:val="21"/>
        </w:rPr>
        <w:t> </w:t>
      </w:r>
      <w:r>
        <w:rPr>
          <w:color w:val="231F20"/>
        </w:rPr>
        <w:t>Who</w:t>
      </w:r>
      <w:r>
        <w:rPr>
          <w:color w:val="231F20"/>
          <w:spacing w:val="-3"/>
        </w:rPr>
        <w:t> </w:t>
      </w:r>
      <w:r>
        <w:rPr>
          <w:color w:val="231F20"/>
        </w:rPr>
        <w:t>would</w:t>
      </w:r>
      <w:r>
        <w:rPr>
          <w:color w:val="231F20"/>
          <w:spacing w:val="-3"/>
        </w:rPr>
        <w:t> </w:t>
      </w:r>
      <w:r>
        <w:rPr>
          <w:color w:val="231F20"/>
        </w:rPr>
        <w:t>have</w:t>
      </w:r>
      <w:r>
        <w:rPr>
          <w:color w:val="231F20"/>
          <w:spacing w:val="-3"/>
        </w:rPr>
        <w:t> </w:t>
      </w:r>
      <w:r>
        <w:rPr>
          <w:color w:val="231F20"/>
        </w:rPr>
        <w:t>guessed</w:t>
      </w:r>
      <w:r>
        <w:rPr>
          <w:color w:val="231F20"/>
          <w:spacing w:val="-3"/>
        </w:rPr>
        <w:t> </w:t>
      </w:r>
      <w:r>
        <w:rPr>
          <w:color w:val="231F20"/>
        </w:rPr>
        <w:t>that</w:t>
      </w:r>
      <w:r>
        <w:rPr>
          <w:color w:val="231F20"/>
          <w:spacing w:val="-3"/>
        </w:rPr>
        <w:t> </w:t>
      </w:r>
      <w:r>
        <w:rPr>
          <w:color w:val="231F20"/>
        </w:rPr>
        <w:t>lakes</w:t>
      </w:r>
      <w:r>
        <w:rPr>
          <w:color w:val="231F20"/>
          <w:spacing w:val="-3"/>
        </w:rPr>
        <w:t> </w:t>
      </w:r>
      <w:r>
        <w:rPr>
          <w:color w:val="231F20"/>
        </w:rPr>
        <w:t>could</w:t>
      </w:r>
      <w:r>
        <w:rPr>
          <w:color w:val="231F20"/>
          <w:spacing w:val="-3"/>
        </w:rPr>
        <w:t> </w:t>
      </w:r>
      <w:r>
        <w:rPr>
          <w:color w:val="231F20"/>
        </w:rPr>
        <w:t>get</w:t>
      </w:r>
      <w:r>
        <w:rPr>
          <w:color w:val="231F20"/>
          <w:spacing w:val="-3"/>
        </w:rPr>
        <w:t> </w:t>
      </w:r>
      <w:r>
        <w:rPr>
          <w:color w:val="231F20"/>
        </w:rPr>
        <w:t>that</w:t>
      </w:r>
      <w:r>
        <w:rPr>
          <w:color w:val="231F20"/>
          <w:spacing w:val="-3"/>
        </w:rPr>
        <w:t> </w:t>
      </w:r>
      <w:r>
        <w:rPr>
          <w:color w:val="231F20"/>
          <w:spacing w:val="-4"/>
        </w:rPr>
        <w:t>low?</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pacing w:val="-2"/>
          <w:sz w:val="22"/>
        </w:rPr>
        <w:t>Unbelievable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15"/>
          <w:sz w:val="22"/>
        </w:rPr>
        <w:t> </w:t>
      </w:r>
      <w:r>
        <w:rPr>
          <w:color w:val="231F20"/>
          <w:sz w:val="22"/>
        </w:rPr>
        <w:t>name</w:t>
      </w:r>
      <w:r>
        <w:rPr>
          <w:color w:val="231F20"/>
          <w:spacing w:val="-14"/>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To</w:t>
      </w:r>
      <w:r>
        <w:rPr>
          <w:color w:val="231F20"/>
          <w:spacing w:val="-12"/>
          <w:sz w:val="22"/>
        </w:rPr>
        <w:t> </w:t>
      </w:r>
      <w:r>
        <w:rPr>
          <w:color w:val="231F20"/>
          <w:sz w:val="22"/>
        </w:rPr>
        <w:t>say</w:t>
      </w:r>
      <w:r>
        <w:rPr>
          <w:color w:val="231F20"/>
          <w:spacing w:val="-11"/>
          <w:sz w:val="22"/>
        </w:rPr>
        <w:t> </w:t>
      </w:r>
      <w:r>
        <w:rPr>
          <w:color w:val="231F20"/>
          <w:sz w:val="22"/>
        </w:rPr>
        <w:t>nothing</w:t>
      </w:r>
      <w:r>
        <w:rPr>
          <w:color w:val="231F20"/>
          <w:spacing w:val="-11"/>
          <w:sz w:val="22"/>
        </w:rPr>
        <w:t> </w:t>
      </w:r>
      <w:r>
        <w:rPr>
          <w:color w:val="231F20"/>
          <w:spacing w:val="-2"/>
          <w:sz w:val="22"/>
        </w:rPr>
        <w:t>about</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What’s</w:t>
      </w:r>
      <w:r>
        <w:rPr>
          <w:color w:val="231F20"/>
          <w:spacing w:val="-4"/>
          <w:sz w:val="22"/>
        </w:rPr>
        <w:t> </w:t>
      </w:r>
      <w:r>
        <w:rPr>
          <w:color w:val="231F20"/>
          <w:sz w:val="22"/>
        </w:rPr>
        <w:t>causing</w:t>
      </w:r>
      <w:r>
        <w:rPr>
          <w:color w:val="231F20"/>
          <w:spacing w:val="-3"/>
          <w:sz w:val="22"/>
        </w:rPr>
        <w:t> </w:t>
      </w:r>
      <w:r>
        <w:rPr>
          <w:color w:val="231F20"/>
          <w:sz w:val="22"/>
        </w:rPr>
        <w:t>so</w:t>
      </w:r>
      <w:r>
        <w:rPr>
          <w:color w:val="231F20"/>
          <w:spacing w:val="-3"/>
          <w:sz w:val="22"/>
        </w:rPr>
        <w:t> </w:t>
      </w:r>
      <w:r>
        <w:rPr>
          <w:color w:val="231F20"/>
          <w:sz w:val="22"/>
        </w:rPr>
        <w:t>much</w:t>
      </w:r>
      <w:r>
        <w:rPr>
          <w:color w:val="231F20"/>
          <w:spacing w:val="-4"/>
          <w:sz w:val="22"/>
        </w:rPr>
        <w:t> </w:t>
      </w:r>
      <w:r>
        <w:rPr>
          <w:color w:val="231F20"/>
          <w:sz w:val="22"/>
        </w:rPr>
        <w:t>street</w:t>
      </w:r>
      <w:r>
        <w:rPr>
          <w:color w:val="231F20"/>
          <w:spacing w:val="-3"/>
          <w:sz w:val="22"/>
        </w:rPr>
        <w:t> </w:t>
      </w:r>
      <w:r>
        <w:rPr>
          <w:color w:val="231F20"/>
          <w:spacing w:val="-2"/>
          <w:sz w:val="22"/>
        </w:rPr>
        <w:t>crime?</w:t>
      </w:r>
    </w:p>
    <w:p>
      <w:pPr>
        <w:pStyle w:val="BodyText"/>
        <w:tabs>
          <w:tab w:pos="2385" w:val="left" w:leader="none"/>
        </w:tabs>
        <w:spacing w:line="266" w:lineRule="auto"/>
        <w:ind w:left="840" w:right="370" w:hanging="320"/>
      </w:pPr>
      <w:r>
        <w:rPr>
          <w:b/>
          <w:color w:val="231F20"/>
        </w:rPr>
        <w:t>B: </w:t>
      </w:r>
      <w:r>
        <w:rPr>
          <w:color w:val="231F20"/>
        </w:rPr>
        <w:t>Well, </w:t>
      </w:r>
      <w:r>
        <w:rPr>
          <w:color w:val="231F20"/>
          <w:u w:val="single" w:color="231F20"/>
        </w:rPr>
        <w:tab/>
      </w:r>
      <w:r>
        <w:rPr>
          <w:color w:val="231F20"/>
          <w:spacing w:val="-4"/>
        </w:rPr>
        <w:t> </w:t>
      </w:r>
      <w:r>
        <w:rPr>
          <w:color w:val="231F20"/>
        </w:rPr>
        <w:t>there</w:t>
      </w:r>
      <w:r>
        <w:rPr>
          <w:color w:val="231F20"/>
          <w:spacing w:val="-4"/>
        </w:rPr>
        <w:t> </w:t>
      </w:r>
      <w:r>
        <w:rPr>
          <w:color w:val="231F20"/>
        </w:rPr>
        <w:t>are</w:t>
      </w:r>
      <w:r>
        <w:rPr>
          <w:color w:val="231F20"/>
          <w:spacing w:val="-4"/>
        </w:rPr>
        <w:t> </w:t>
      </w:r>
      <w:r>
        <w:rPr>
          <w:color w:val="231F20"/>
        </w:rPr>
        <w:t>two</w:t>
      </w:r>
      <w:r>
        <w:rPr>
          <w:color w:val="231F20"/>
          <w:spacing w:val="-4"/>
        </w:rPr>
        <w:t> </w:t>
      </w:r>
      <w:r>
        <w:rPr>
          <w:color w:val="231F20"/>
        </w:rPr>
        <w:t>major</w:t>
      </w:r>
      <w:r>
        <w:rPr>
          <w:color w:val="231F20"/>
          <w:spacing w:val="-4"/>
        </w:rPr>
        <w:t> </w:t>
      </w:r>
      <w:r>
        <w:rPr>
          <w:color w:val="231F20"/>
        </w:rPr>
        <w:t>factors</w:t>
      </w:r>
      <w:r>
        <w:rPr>
          <w:color w:val="231F20"/>
          <w:spacing w:val="-4"/>
        </w:rPr>
        <w:t> </w:t>
      </w:r>
      <w:r>
        <w:rPr>
          <w:color w:val="231F20"/>
        </w:rPr>
        <w:t>right</w:t>
      </w:r>
      <w:r>
        <w:rPr>
          <w:color w:val="231F20"/>
          <w:spacing w:val="-4"/>
        </w:rPr>
        <w:t> </w:t>
      </w:r>
      <w:r>
        <w:rPr>
          <w:color w:val="231F20"/>
        </w:rPr>
        <w:t>now:</w:t>
      </w:r>
      <w:r>
        <w:rPr>
          <w:color w:val="231F20"/>
          <w:spacing w:val="-4"/>
        </w:rPr>
        <w:t> </w:t>
      </w:r>
      <w:r>
        <w:rPr>
          <w:color w:val="231F20"/>
        </w:rPr>
        <w:t>high</w:t>
      </w:r>
      <w:r>
        <w:rPr>
          <w:color w:val="231F20"/>
          <w:spacing w:val="-4"/>
        </w:rPr>
        <w:t> </w:t>
      </w:r>
      <w:r>
        <w:rPr>
          <w:color w:val="231F20"/>
        </w:rPr>
        <w:t>unemployment</w:t>
      </w:r>
      <w:r>
        <w:rPr>
          <w:color w:val="231F20"/>
          <w:spacing w:val="-4"/>
        </w:rPr>
        <w:t> </w:t>
      </w:r>
      <w:r>
        <w:rPr>
          <w:color w:val="231F20"/>
        </w:rPr>
        <w:t>and drug abuse.</w:t>
      </w:r>
    </w:p>
    <w:p>
      <w:pPr>
        <w:pStyle w:val="ListParagraph"/>
        <w:numPr>
          <w:ilvl w:val="1"/>
          <w:numId w:val="2"/>
        </w:numPr>
        <w:tabs>
          <w:tab w:pos="1141" w:val="left" w:leader="none"/>
        </w:tabs>
        <w:spacing w:line="240" w:lineRule="auto" w:before="99" w:after="0"/>
        <w:ind w:left="1140" w:right="0" w:hanging="301"/>
        <w:jc w:val="left"/>
        <w:rPr>
          <w:sz w:val="22"/>
        </w:rPr>
      </w:pPr>
      <w:r>
        <w:rPr>
          <w:color w:val="231F20"/>
          <w:sz w:val="22"/>
        </w:rPr>
        <w:t>it</w:t>
      </w:r>
      <w:r>
        <w:rPr>
          <w:color w:val="231F20"/>
          <w:spacing w:val="-4"/>
          <w:sz w:val="22"/>
        </w:rPr>
        <w:t> </w:t>
      </w:r>
      <w:r>
        <w:rPr>
          <w:color w:val="231F20"/>
          <w:sz w:val="22"/>
        </w:rPr>
        <w:t>makes</w:t>
      </w:r>
      <w:r>
        <w:rPr>
          <w:color w:val="231F20"/>
          <w:spacing w:val="-3"/>
          <w:sz w:val="22"/>
        </w:rPr>
        <w:t> </w:t>
      </w:r>
      <w:r>
        <w:rPr>
          <w:color w:val="231F20"/>
          <w:sz w:val="22"/>
        </w:rPr>
        <w:t>you</w:t>
      </w:r>
      <w:r>
        <w:rPr>
          <w:color w:val="231F20"/>
          <w:spacing w:val="-4"/>
          <w:sz w:val="22"/>
        </w:rPr>
        <w:t> feel</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5"/>
          <w:sz w:val="22"/>
        </w:rPr>
        <w:t> </w:t>
      </w:r>
      <w:r>
        <w:rPr>
          <w:color w:val="231F20"/>
          <w:sz w:val="22"/>
        </w:rPr>
        <w:t>name</w:t>
      </w:r>
      <w:r>
        <w:rPr>
          <w:color w:val="231F20"/>
          <w:spacing w:val="-5"/>
          <w:sz w:val="22"/>
        </w:rPr>
        <w:t> 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they </w:t>
      </w:r>
      <w:r>
        <w:rPr>
          <w:color w:val="231F20"/>
          <w:spacing w:val="-5"/>
          <w:sz w:val="22"/>
        </w:rPr>
        <w:t>say</w:t>
      </w:r>
    </w:p>
    <w:p>
      <w:pPr>
        <w:pStyle w:val="BodyText"/>
        <w:spacing w:before="8"/>
        <w:rPr>
          <w:sz w:val="33"/>
        </w:rPr>
      </w:pPr>
    </w:p>
    <w:p>
      <w:pPr>
        <w:pStyle w:val="Heading1"/>
        <w:spacing w:before="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before="42"/>
      </w:pPr>
      <w:r>
        <w:rPr>
          <w:color w:val="231F20"/>
        </w:rPr>
        <w:t>Read</w:t>
      </w:r>
      <w:r>
        <w:rPr>
          <w:color w:val="231F20"/>
          <w:spacing w:val="-4"/>
        </w:rPr>
        <w:t> </w:t>
      </w:r>
      <w:r>
        <w:rPr>
          <w:color w:val="231F20"/>
        </w:rPr>
        <w:t>the</w:t>
      </w:r>
      <w:r>
        <w:rPr>
          <w:color w:val="231F20"/>
          <w:spacing w:val="-4"/>
        </w:rPr>
        <w:t> </w:t>
      </w:r>
      <w:r>
        <w:rPr>
          <w:color w:val="231F20"/>
        </w:rPr>
        <w:t>interview.</w:t>
      </w:r>
      <w:r>
        <w:rPr>
          <w:color w:val="231F20"/>
          <w:spacing w:val="-4"/>
        </w:rPr>
        <w:t> </w:t>
      </w:r>
      <w:r>
        <w:rPr>
          <w:color w:val="231F20"/>
        </w:rPr>
        <w:t>Choose</w:t>
      </w:r>
      <w:r>
        <w:rPr>
          <w:color w:val="231F20"/>
          <w:spacing w:val="-4"/>
        </w:rPr>
        <w:t> </w:t>
      </w:r>
      <w:r>
        <w:rPr>
          <w:color w:val="231F20"/>
          <w:u w:val="single" w:color="231F20"/>
        </w:rPr>
        <w:t>all</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answers</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1"/>
        <w:rPr>
          <w:b/>
          <w:sz w:val="25"/>
        </w:rPr>
      </w:pPr>
      <w:r>
        <w:rPr/>
        <w:pict>
          <v:group style="position:absolute;margin-left:90pt;margin-top:15.623779pt;width:432pt;height:326.1pt;mso-position-horizontal-relative:page;mso-position-vertical-relative:paragraph;z-index:-15724032;mso-wrap-distance-left:0;mso-wrap-distance-right:0" id="docshapegroup14" coordorigin="1800,312" coordsize="8640,6522">
            <v:rect style="position:absolute;left:1810;top:322;width:8620;height:6502" id="docshape15" filled="true" fillcolor="#e6e7e8" stroked="false">
              <v:fill type="solid"/>
            </v:rect>
            <v:shape style="position:absolute;left:1810;top:322;width:8620;height:6502" id="docshape16" coordorigin="1810,322" coordsize="8620,6502" path="m10430,6824l10430,322,1810,322,1810,6824e" filled="false" stroked="true" strokeweight="1pt" strokecolor="#808285">
              <v:path arrowok="t"/>
              <v:stroke dashstyle="solid"/>
            </v:shape>
            <v:shape style="position:absolute;left:1820;top:332;width:8600;height:6492" type="#_x0000_t202" id="docshape17" filled="false" stroked="false">
              <v:textbox inset="0,0,0,0">
                <w:txbxContent>
                  <w:p>
                    <w:pPr>
                      <w:spacing w:before="112"/>
                      <w:ind w:left="160" w:right="0" w:firstLine="0"/>
                      <w:jc w:val="left"/>
                      <w:rPr>
                        <w:rFonts w:ascii="Calibri"/>
                        <w:b/>
                        <w:sz w:val="22"/>
                      </w:rPr>
                    </w:pPr>
                    <w:r>
                      <w:rPr>
                        <w:rFonts w:ascii="Calibri"/>
                        <w:b/>
                        <w:color w:val="231F20"/>
                        <w:w w:val="105"/>
                        <w:sz w:val="22"/>
                      </w:rPr>
                      <w:t>Global</w:t>
                    </w:r>
                    <w:r>
                      <w:rPr>
                        <w:rFonts w:ascii="Calibri"/>
                        <w:b/>
                        <w:color w:val="231F20"/>
                        <w:spacing w:val="5"/>
                        <w:w w:val="110"/>
                        <w:sz w:val="22"/>
                      </w:rPr>
                      <w:t> </w:t>
                    </w:r>
                    <w:r>
                      <w:rPr>
                        <w:rFonts w:ascii="Calibri"/>
                        <w:b/>
                        <w:color w:val="231F20"/>
                        <w:spacing w:val="-2"/>
                        <w:w w:val="110"/>
                        <w:sz w:val="22"/>
                      </w:rPr>
                      <w:t>Outlook</w:t>
                    </w:r>
                  </w:p>
                  <w:p>
                    <w:pPr>
                      <w:spacing w:before="92"/>
                      <w:ind w:left="160" w:right="0" w:firstLine="0"/>
                      <w:jc w:val="left"/>
                      <w:rPr>
                        <w:rFonts w:ascii="Calibri"/>
                        <w:sz w:val="22"/>
                      </w:rPr>
                    </w:pPr>
                    <w:r>
                      <w:rPr>
                        <w:rFonts w:ascii="Calibri"/>
                        <w:color w:val="231F20"/>
                        <w:sz w:val="22"/>
                      </w:rPr>
                      <w:t>Interview</w:t>
                    </w:r>
                    <w:r>
                      <w:rPr>
                        <w:rFonts w:ascii="Calibri"/>
                        <w:color w:val="231F20"/>
                        <w:spacing w:val="11"/>
                        <w:sz w:val="22"/>
                      </w:rPr>
                      <w:t> </w:t>
                    </w:r>
                    <w:r>
                      <w:rPr>
                        <w:rFonts w:ascii="Calibri"/>
                        <w:color w:val="231F20"/>
                        <w:sz w:val="22"/>
                      </w:rPr>
                      <w:t>with</w:t>
                    </w:r>
                    <w:r>
                      <w:rPr>
                        <w:rFonts w:ascii="Calibri"/>
                        <w:color w:val="231F20"/>
                        <w:spacing w:val="12"/>
                        <w:sz w:val="22"/>
                      </w:rPr>
                      <w:t> </w:t>
                    </w:r>
                    <w:r>
                      <w:rPr>
                        <w:rFonts w:ascii="Calibri"/>
                        <w:color w:val="231F20"/>
                        <w:sz w:val="22"/>
                      </w:rPr>
                      <w:t>Felipe</w:t>
                    </w:r>
                    <w:r>
                      <w:rPr>
                        <w:rFonts w:ascii="Calibri"/>
                        <w:color w:val="231F20"/>
                        <w:spacing w:val="12"/>
                        <w:sz w:val="22"/>
                      </w:rPr>
                      <w:t> </w:t>
                    </w:r>
                    <w:r>
                      <w:rPr>
                        <w:rFonts w:ascii="Calibri"/>
                        <w:color w:val="231F20"/>
                        <w:sz w:val="22"/>
                      </w:rPr>
                      <w:t>Estrada,</w:t>
                    </w:r>
                    <w:r>
                      <w:rPr>
                        <w:rFonts w:ascii="Calibri"/>
                        <w:color w:val="231F20"/>
                        <w:spacing w:val="12"/>
                        <w:sz w:val="22"/>
                      </w:rPr>
                      <w:t> </w:t>
                    </w:r>
                    <w:r>
                      <w:rPr>
                        <w:rFonts w:ascii="Calibri"/>
                        <w:color w:val="231F20"/>
                        <w:sz w:val="22"/>
                      </w:rPr>
                      <w:t>CEO</w:t>
                    </w:r>
                    <w:r>
                      <w:rPr>
                        <w:rFonts w:ascii="Calibri"/>
                        <w:color w:val="231F20"/>
                        <w:spacing w:val="12"/>
                        <w:sz w:val="22"/>
                      </w:rPr>
                      <w:t> </w:t>
                    </w:r>
                    <w:r>
                      <w:rPr>
                        <w:rFonts w:ascii="Calibri"/>
                        <w:color w:val="231F20"/>
                        <w:sz w:val="22"/>
                      </w:rPr>
                      <w:t>of</w:t>
                    </w:r>
                    <w:r>
                      <w:rPr>
                        <w:rFonts w:ascii="Calibri"/>
                        <w:color w:val="231F20"/>
                        <w:spacing w:val="12"/>
                        <w:sz w:val="22"/>
                      </w:rPr>
                      <w:t> </w:t>
                    </w:r>
                    <w:r>
                      <w:rPr>
                        <w:rFonts w:ascii="Calibri"/>
                        <w:color w:val="231F20"/>
                        <w:sz w:val="22"/>
                      </w:rPr>
                      <w:t>Big</w:t>
                    </w:r>
                    <w:r>
                      <w:rPr>
                        <w:rFonts w:ascii="Calibri"/>
                        <w:color w:val="231F20"/>
                        <w:spacing w:val="12"/>
                        <w:sz w:val="22"/>
                      </w:rPr>
                      <w:t> </w:t>
                    </w:r>
                    <w:r>
                      <w:rPr>
                        <w:rFonts w:ascii="Calibri"/>
                        <w:color w:val="231F20"/>
                        <w:spacing w:val="-2"/>
                        <w:sz w:val="22"/>
                      </w:rPr>
                      <w:t>Ideas</w:t>
                    </w:r>
                  </w:p>
                  <w:p>
                    <w:pPr>
                      <w:spacing w:line="249" w:lineRule="auto" w:before="91"/>
                      <w:ind w:left="160" w:right="225" w:firstLine="0"/>
                      <w:jc w:val="left"/>
                      <w:rPr>
                        <w:rFonts w:ascii="Calibri" w:hAnsi="Calibri"/>
                        <w:sz w:val="22"/>
                      </w:rPr>
                    </w:pPr>
                    <w:r>
                      <w:rPr>
                        <w:rFonts w:ascii="Calibri" w:hAnsi="Calibri"/>
                        <w:b/>
                        <w:color w:val="231F20"/>
                        <w:sz w:val="22"/>
                      </w:rPr>
                      <w:t>GO: </w:t>
                    </w:r>
                    <w:r>
                      <w:rPr>
                        <w:rFonts w:ascii="Calibri" w:hAnsi="Calibri"/>
                        <w:color w:val="231F20"/>
                        <w:sz w:val="22"/>
                      </w:rPr>
                      <w:t>There’s this fear that globalization is causing culture to become homogenized. The Internet has exploded the influence of English as the common language around the </w:t>
                    </w:r>
                    <w:r>
                      <w:rPr>
                        <w:rFonts w:ascii="Calibri" w:hAnsi="Calibri"/>
                        <w:color w:val="231F20"/>
                        <w:sz w:val="22"/>
                      </w:rPr>
                      <w:t>world. Everyone almost everywhere can eat lunch at McDonald’s or drive a Toyota—so the argument is that we’re heading toward a world with a single monoculture.</w:t>
                    </w:r>
                    <w:r>
                      <w:rPr>
                        <w:rFonts w:ascii="Calibri" w:hAnsi="Calibri"/>
                        <w:color w:val="231F20"/>
                        <w:spacing w:val="-3"/>
                        <w:sz w:val="22"/>
                      </w:rPr>
                      <w:t> </w:t>
                    </w:r>
                    <w:r>
                      <w:rPr>
                        <w:rFonts w:ascii="Calibri" w:hAnsi="Calibri"/>
                        <w:color w:val="231F20"/>
                        <w:sz w:val="22"/>
                      </w:rPr>
                      <w:t>What are your thoughts on this?</w:t>
                    </w:r>
                  </w:p>
                  <w:p>
                    <w:pPr>
                      <w:spacing w:line="249" w:lineRule="auto" w:before="84"/>
                      <w:ind w:left="160" w:right="225" w:firstLine="0"/>
                      <w:jc w:val="left"/>
                      <w:rPr>
                        <w:rFonts w:ascii="Calibri" w:hAnsi="Calibri"/>
                        <w:sz w:val="22"/>
                      </w:rPr>
                    </w:pPr>
                    <w:r>
                      <w:rPr>
                        <w:rFonts w:ascii="Calibri" w:hAnsi="Calibri"/>
                        <w:b/>
                        <w:color w:val="231F20"/>
                        <w:sz w:val="22"/>
                      </w:rPr>
                      <w:t>Felipe: </w:t>
                    </w:r>
                    <w:r>
                      <w:rPr>
                        <w:rFonts w:ascii="Calibri" w:hAnsi="Calibri"/>
                        <w:color w:val="231F20"/>
                        <w:sz w:val="22"/>
                      </w:rPr>
                      <w:t>I’d say that concerns about monoculture are wrong, or at best greatly exaggerated. For example, look at the question of English as a world language.</w:t>
                    </w:r>
                    <w:r>
                      <w:rPr>
                        <w:rFonts w:ascii="Calibri" w:hAnsi="Calibri"/>
                        <w:color w:val="231F20"/>
                        <w:spacing w:val="40"/>
                        <w:sz w:val="22"/>
                      </w:rPr>
                      <w:t> </w:t>
                    </w:r>
                    <w:r>
                      <w:rPr>
                        <w:rFonts w:ascii="Calibri" w:hAnsi="Calibri"/>
                        <w:color w:val="231F20"/>
                        <w:sz w:val="22"/>
                      </w:rPr>
                      <w:t>While it’s true that the Internet has promoted widespread use of English, it’s equally true that movements to</w:t>
                    </w:r>
                  </w:p>
                  <w:p>
                    <w:pPr>
                      <w:spacing w:line="249" w:lineRule="auto" w:before="2"/>
                      <w:ind w:left="160" w:right="225" w:firstLine="0"/>
                      <w:jc w:val="left"/>
                      <w:rPr>
                        <w:rFonts w:ascii="Calibri"/>
                        <w:sz w:val="22"/>
                      </w:rPr>
                    </w:pPr>
                    <w:r>
                      <w:rPr>
                        <w:rFonts w:ascii="Calibri"/>
                        <w:color w:val="231F20"/>
                        <w:sz w:val="22"/>
                      </w:rPr>
                      <w:t>save</w:t>
                    </w:r>
                    <w:r>
                      <w:rPr>
                        <w:rFonts w:ascii="Calibri"/>
                        <w:color w:val="231F20"/>
                        <w:spacing w:val="-4"/>
                        <w:sz w:val="22"/>
                      </w:rPr>
                      <w:t> </w:t>
                    </w:r>
                    <w:r>
                      <w:rPr>
                        <w:rFonts w:ascii="Calibri"/>
                        <w:color w:val="231F20"/>
                        <w:sz w:val="22"/>
                      </w:rPr>
                      <w:t>less-spoken</w:t>
                    </w:r>
                    <w:r>
                      <w:rPr>
                        <w:rFonts w:ascii="Calibri"/>
                        <w:color w:val="231F20"/>
                        <w:spacing w:val="-4"/>
                        <w:sz w:val="22"/>
                      </w:rPr>
                      <w:t> </w:t>
                    </w:r>
                    <w:r>
                      <w:rPr>
                        <w:rFonts w:ascii="Calibri"/>
                        <w:color w:val="231F20"/>
                        <w:sz w:val="22"/>
                      </w:rPr>
                      <w:t>languages</w:t>
                    </w:r>
                    <w:r>
                      <w:rPr>
                        <w:rFonts w:ascii="Calibri"/>
                        <w:color w:val="231F20"/>
                        <w:spacing w:val="-4"/>
                        <w:sz w:val="22"/>
                      </w:rPr>
                      <w:t> </w:t>
                    </w:r>
                    <w:r>
                      <w:rPr>
                        <w:rFonts w:ascii="Calibri"/>
                        <w:color w:val="231F20"/>
                        <w:sz w:val="22"/>
                      </w:rPr>
                      <w:t>have</w:t>
                    </w:r>
                    <w:r>
                      <w:rPr>
                        <w:rFonts w:ascii="Calibri"/>
                        <w:color w:val="231F20"/>
                        <w:spacing w:val="-4"/>
                        <w:sz w:val="22"/>
                      </w:rPr>
                      <w:t> </w:t>
                    </w:r>
                    <w:r>
                      <w:rPr>
                        <w:rFonts w:ascii="Calibri"/>
                        <w:color w:val="231F20"/>
                        <w:sz w:val="22"/>
                      </w:rPr>
                      <w:t>multiplied.</w:t>
                    </w:r>
                    <w:r>
                      <w:rPr>
                        <w:rFonts w:ascii="Calibri"/>
                        <w:color w:val="231F20"/>
                        <w:spacing w:val="-4"/>
                        <w:sz w:val="22"/>
                      </w:rPr>
                      <w:t> </w:t>
                    </w:r>
                    <w:r>
                      <w:rPr>
                        <w:rFonts w:ascii="Calibri"/>
                        <w:color w:val="231F20"/>
                        <w:sz w:val="22"/>
                      </w:rPr>
                      <w:t>Indigenous</w:t>
                    </w:r>
                    <w:r>
                      <w:rPr>
                        <w:rFonts w:ascii="Calibri"/>
                        <w:color w:val="231F20"/>
                        <w:spacing w:val="-4"/>
                        <w:sz w:val="22"/>
                      </w:rPr>
                      <w:t> </w:t>
                    </w:r>
                    <w:r>
                      <w:rPr>
                        <w:rFonts w:ascii="Calibri"/>
                        <w:color w:val="231F20"/>
                        <w:sz w:val="22"/>
                      </w:rPr>
                      <w:t>languages</w:t>
                    </w:r>
                    <w:r>
                      <w:rPr>
                        <w:rFonts w:ascii="Calibri"/>
                        <w:color w:val="231F20"/>
                        <w:spacing w:val="-4"/>
                        <w:sz w:val="22"/>
                      </w:rPr>
                      <w:t> </w:t>
                    </w:r>
                    <w:r>
                      <w:rPr>
                        <w:rFonts w:ascii="Calibri"/>
                        <w:color w:val="231F20"/>
                        <w:sz w:val="22"/>
                      </w:rPr>
                      <w:t>that</w:t>
                    </w:r>
                    <w:r>
                      <w:rPr>
                        <w:rFonts w:ascii="Calibri"/>
                        <w:color w:val="231F20"/>
                        <w:spacing w:val="-4"/>
                        <w:sz w:val="22"/>
                      </w:rPr>
                      <w:t> </w:t>
                    </w:r>
                    <w:r>
                      <w:rPr>
                        <w:rFonts w:ascii="Calibri"/>
                        <w:color w:val="231F20"/>
                        <w:sz w:val="22"/>
                      </w:rPr>
                      <w:t>were</w:t>
                    </w:r>
                    <w:r>
                      <w:rPr>
                        <w:rFonts w:ascii="Calibri"/>
                        <w:color w:val="231F20"/>
                        <w:spacing w:val="-4"/>
                        <w:sz w:val="22"/>
                      </w:rPr>
                      <w:t> </w:t>
                    </w:r>
                    <w:r>
                      <w:rPr>
                        <w:rFonts w:ascii="Calibri"/>
                        <w:color w:val="231F20"/>
                        <w:sz w:val="22"/>
                      </w:rPr>
                      <w:t>once</w:t>
                    </w:r>
                    <w:r>
                      <w:rPr>
                        <w:rFonts w:ascii="Calibri"/>
                        <w:color w:val="231F20"/>
                        <w:spacing w:val="-4"/>
                        <w:sz w:val="22"/>
                      </w:rPr>
                      <w:t> </w:t>
                    </w:r>
                    <w:r>
                      <w:rPr>
                        <w:rFonts w:ascii="Calibri"/>
                        <w:color w:val="231F20"/>
                        <w:sz w:val="22"/>
                      </w:rPr>
                      <w:t>on</w:t>
                    </w:r>
                    <w:r>
                      <w:rPr>
                        <w:rFonts w:ascii="Calibri"/>
                        <w:color w:val="231F20"/>
                        <w:spacing w:val="-4"/>
                        <w:sz w:val="22"/>
                      </w:rPr>
                      <w:t> </w:t>
                    </w:r>
                    <w:r>
                      <w:rPr>
                        <w:rFonts w:ascii="Calibri"/>
                        <w:color w:val="231F20"/>
                        <w:sz w:val="22"/>
                      </w:rPr>
                      <w:t>the road to disappearing are now transcribed, preserved, and studied. Fifty years ago, most encyclopedias</w:t>
                    </w:r>
                    <w:r>
                      <w:rPr>
                        <w:rFonts w:ascii="Calibri"/>
                        <w:color w:val="231F20"/>
                        <w:spacing w:val="-1"/>
                        <w:sz w:val="22"/>
                      </w:rPr>
                      <w:t> </w:t>
                    </w:r>
                    <w:r>
                      <w:rPr>
                        <w:rFonts w:ascii="Calibri"/>
                        <w:color w:val="231F20"/>
                        <w:sz w:val="22"/>
                      </w:rPr>
                      <w:t>were</w:t>
                    </w:r>
                    <w:r>
                      <w:rPr>
                        <w:rFonts w:ascii="Calibri"/>
                        <w:color w:val="231F20"/>
                        <w:spacing w:val="-1"/>
                        <w:sz w:val="22"/>
                      </w:rPr>
                      <w:t> </w:t>
                    </w:r>
                    <w:r>
                      <w:rPr>
                        <w:rFonts w:ascii="Calibri"/>
                        <w:color w:val="231F20"/>
                        <w:sz w:val="22"/>
                      </w:rPr>
                      <w:t>written</w:t>
                    </w:r>
                    <w:r>
                      <w:rPr>
                        <w:rFonts w:ascii="Calibri"/>
                        <w:color w:val="231F20"/>
                        <w:spacing w:val="-1"/>
                        <w:sz w:val="22"/>
                      </w:rPr>
                      <w:t> </w:t>
                    </w:r>
                    <w:r>
                      <w:rPr>
                        <w:rFonts w:ascii="Calibri"/>
                        <w:color w:val="231F20"/>
                        <w:sz w:val="22"/>
                      </w:rPr>
                      <w:t>in</w:t>
                    </w:r>
                    <w:r>
                      <w:rPr>
                        <w:rFonts w:ascii="Calibri"/>
                        <w:color w:val="231F20"/>
                        <w:spacing w:val="-1"/>
                        <w:sz w:val="22"/>
                      </w:rPr>
                      <w:t> </w:t>
                    </w:r>
                    <w:r>
                      <w:rPr>
                        <w:rFonts w:ascii="Calibri"/>
                        <w:color w:val="231F20"/>
                        <w:sz w:val="22"/>
                      </w:rPr>
                      <w:t>English.</w:t>
                    </w:r>
                    <w:r>
                      <w:rPr>
                        <w:rFonts w:ascii="Calibri"/>
                        <w:color w:val="231F20"/>
                        <w:spacing w:val="-1"/>
                        <w:sz w:val="22"/>
                      </w:rPr>
                      <w:t> </w:t>
                    </w:r>
                    <w:r>
                      <w:rPr>
                        <w:rFonts w:ascii="Calibri"/>
                        <w:color w:val="231F20"/>
                        <w:sz w:val="22"/>
                      </w:rPr>
                      <w:t>Now,</w:t>
                    </w:r>
                    <w:r>
                      <w:rPr>
                        <w:rFonts w:ascii="Calibri"/>
                        <w:color w:val="231F20"/>
                        <w:spacing w:val="-1"/>
                        <w:sz w:val="22"/>
                      </w:rPr>
                      <w:t> </w:t>
                    </w:r>
                    <w:r>
                      <w:rPr>
                        <w:rFonts w:ascii="Calibri"/>
                        <w:color w:val="231F20"/>
                        <w:sz w:val="22"/>
                      </w:rPr>
                      <w:t>there</w:t>
                    </w:r>
                    <w:r>
                      <w:rPr>
                        <w:rFonts w:ascii="Calibri"/>
                        <w:color w:val="231F20"/>
                        <w:spacing w:val="-1"/>
                        <w:sz w:val="22"/>
                      </w:rPr>
                      <w:t> </w:t>
                    </w:r>
                    <w:r>
                      <w:rPr>
                        <w:rFonts w:ascii="Calibri"/>
                        <w:color w:val="231F20"/>
                        <w:sz w:val="22"/>
                      </w:rPr>
                      <w:t>are</w:t>
                    </w:r>
                    <w:r>
                      <w:rPr>
                        <w:rFonts w:ascii="Calibri"/>
                        <w:color w:val="231F20"/>
                        <w:spacing w:val="-1"/>
                        <w:sz w:val="22"/>
                      </w:rPr>
                      <w:t> </w:t>
                    </w:r>
                    <w:r>
                      <w:rPr>
                        <w:rFonts w:ascii="Calibri"/>
                        <w:color w:val="231F20"/>
                        <w:sz w:val="22"/>
                      </w:rPr>
                      <w:t>online</w:t>
                    </w:r>
                    <w:r>
                      <w:rPr>
                        <w:rFonts w:ascii="Calibri"/>
                        <w:color w:val="231F20"/>
                        <w:spacing w:val="-1"/>
                        <w:sz w:val="22"/>
                      </w:rPr>
                      <w:t> </w:t>
                    </w:r>
                    <w:r>
                      <w:rPr>
                        <w:rFonts w:ascii="Calibri"/>
                        <w:color w:val="231F20"/>
                        <w:sz w:val="22"/>
                      </w:rPr>
                      <w:t>encyclopedias</w:t>
                    </w:r>
                    <w:r>
                      <w:rPr>
                        <w:rFonts w:ascii="Calibri"/>
                        <w:color w:val="231F20"/>
                        <w:spacing w:val="-1"/>
                        <w:sz w:val="22"/>
                      </w:rPr>
                      <w:t> </w:t>
                    </w:r>
                    <w:r>
                      <w:rPr>
                        <w:rFonts w:ascii="Calibri"/>
                        <w:color w:val="231F20"/>
                        <w:sz w:val="22"/>
                      </w:rPr>
                      <w:t>in</w:t>
                    </w:r>
                    <w:r>
                      <w:rPr>
                        <w:rFonts w:ascii="Calibri"/>
                        <w:color w:val="231F20"/>
                        <w:spacing w:val="-1"/>
                        <w:sz w:val="22"/>
                      </w:rPr>
                      <w:t> </w:t>
                    </w:r>
                    <w:r>
                      <w:rPr>
                        <w:rFonts w:ascii="Calibri"/>
                        <w:color w:val="231F20"/>
                        <w:sz w:val="22"/>
                      </w:rPr>
                      <w:t>just</w:t>
                    </w:r>
                    <w:r>
                      <w:rPr>
                        <w:rFonts w:ascii="Calibri"/>
                        <w:color w:val="231F20"/>
                        <w:spacing w:val="-1"/>
                        <w:sz w:val="22"/>
                      </w:rPr>
                      <w:t> </w:t>
                    </w:r>
                    <w:r>
                      <w:rPr>
                        <w:rFonts w:ascii="Calibri"/>
                        <w:color w:val="231F20"/>
                        <w:sz w:val="22"/>
                      </w:rPr>
                      <w:t>about every regional language.</w:t>
                    </w:r>
                  </w:p>
                  <w:p>
                    <w:pPr>
                      <w:spacing w:line="249" w:lineRule="auto" w:before="83"/>
                      <w:ind w:left="160" w:right="225" w:firstLine="0"/>
                      <w:jc w:val="left"/>
                      <w:rPr>
                        <w:rFonts w:ascii="Calibri" w:hAnsi="Calibri"/>
                        <w:sz w:val="22"/>
                      </w:rPr>
                    </w:pPr>
                    <w:r>
                      <w:rPr>
                        <w:rFonts w:ascii="Calibri" w:hAnsi="Calibri"/>
                        <w:b/>
                        <w:color w:val="231F20"/>
                        <w:sz w:val="22"/>
                      </w:rPr>
                      <w:t>GO: </w:t>
                    </w:r>
                    <w:r>
                      <w:rPr>
                        <w:rFonts w:ascii="Calibri" w:hAnsi="Calibri"/>
                        <w:color w:val="231F20"/>
                        <w:sz w:val="22"/>
                      </w:rPr>
                      <w:t>OK, I take your point for language, but what about cultural products? For example, people all over the world watch Marvel movies and listen to BTS. Isn’t that evidence of </w:t>
                    </w:r>
                    <w:r>
                      <w:rPr>
                        <w:rFonts w:ascii="Calibri" w:hAnsi="Calibri"/>
                        <w:color w:val="231F20"/>
                        <w:spacing w:val="-2"/>
                        <w:sz w:val="22"/>
                      </w:rPr>
                      <w:t>monoculture?</w:t>
                    </w:r>
                  </w:p>
                  <w:p>
                    <w:pPr>
                      <w:spacing w:line="249" w:lineRule="auto" w:before="82"/>
                      <w:ind w:left="160" w:right="0" w:firstLine="0"/>
                      <w:jc w:val="left"/>
                      <w:rPr>
                        <w:rFonts w:ascii="Calibri" w:hAnsi="Calibri"/>
                        <w:sz w:val="22"/>
                      </w:rPr>
                    </w:pPr>
                    <w:r>
                      <w:rPr>
                        <w:rFonts w:ascii="Calibri" w:hAnsi="Calibri"/>
                        <w:b/>
                        <w:color w:val="231F20"/>
                        <w:sz w:val="22"/>
                      </w:rPr>
                      <w:t>Felipe: </w:t>
                    </w:r>
                    <w:r>
                      <w:rPr>
                        <w:rFonts w:ascii="Calibri" w:hAnsi="Calibri"/>
                        <w:color w:val="231F20"/>
                        <w:sz w:val="22"/>
                      </w:rPr>
                      <w:t>Not at all. Globalization is increasing our ability to share our cultures and appreciate others, but that isn’t the same as developing a monoculture. First of all, the popularity</w:t>
                    </w:r>
                  </w:p>
                  <w:p>
                    <w:pPr>
                      <w:spacing w:line="249" w:lineRule="auto" w:before="1"/>
                      <w:ind w:left="160" w:right="0" w:firstLine="0"/>
                      <w:jc w:val="left"/>
                      <w:rPr>
                        <w:rFonts w:ascii="Calibri"/>
                        <w:sz w:val="22"/>
                      </w:rPr>
                    </w:pPr>
                    <w:r>
                      <w:rPr>
                        <w:rFonts w:ascii="Calibri"/>
                        <w:color w:val="231F20"/>
                        <w:sz w:val="22"/>
                      </w:rPr>
                      <w:t>of foreign cultural products is </w:t>
                    </w:r>
                    <w:r>
                      <w:rPr>
                        <w:rFonts w:ascii="Calibri"/>
                        <w:color w:val="231F20"/>
                        <w:sz w:val="22"/>
                        <w:u w:val="single" w:color="231F20"/>
                      </w:rPr>
                      <w:t>overstated</w:t>
                    </w:r>
                    <w:r>
                      <w:rPr>
                        <w:rFonts w:ascii="Calibri"/>
                        <w:color w:val="231F20"/>
                        <w:sz w:val="22"/>
                      </w:rPr>
                      <w:t>. Studies show that despite the popularity of Hollywood</w:t>
                    </w:r>
                    <w:r>
                      <w:rPr>
                        <w:rFonts w:ascii="Calibri"/>
                        <w:color w:val="231F20"/>
                        <w:spacing w:val="-1"/>
                        <w:sz w:val="22"/>
                      </w:rPr>
                      <w:t> </w:t>
                    </w:r>
                    <w:r>
                      <w:rPr>
                        <w:rFonts w:ascii="Calibri"/>
                        <w:color w:val="231F20"/>
                        <w:sz w:val="22"/>
                      </w:rPr>
                      <w:t>movies</w:t>
                    </w:r>
                    <w:r>
                      <w:rPr>
                        <w:rFonts w:ascii="Calibri"/>
                        <w:color w:val="231F20"/>
                        <w:spacing w:val="-1"/>
                        <w:sz w:val="22"/>
                      </w:rPr>
                      <w:t> </w:t>
                    </w:r>
                    <w:r>
                      <w:rPr>
                        <w:rFonts w:ascii="Calibri"/>
                        <w:color w:val="231F20"/>
                        <w:sz w:val="22"/>
                      </w:rPr>
                      <w:t>and</w:t>
                    </w:r>
                    <w:r>
                      <w:rPr>
                        <w:rFonts w:ascii="Calibri"/>
                        <w:color w:val="231F20"/>
                        <w:spacing w:val="-1"/>
                        <w:sz w:val="22"/>
                      </w:rPr>
                      <w:t> </w:t>
                    </w:r>
                    <w:r>
                      <w:rPr>
                        <w:rFonts w:ascii="Calibri"/>
                        <w:color w:val="231F20"/>
                        <w:sz w:val="22"/>
                      </w:rPr>
                      <w:t>Korean</w:t>
                    </w:r>
                    <w:r>
                      <w:rPr>
                        <w:rFonts w:ascii="Calibri"/>
                        <w:color w:val="231F20"/>
                        <w:spacing w:val="-1"/>
                        <w:sz w:val="22"/>
                      </w:rPr>
                      <w:t> </w:t>
                    </w:r>
                    <w:r>
                      <w:rPr>
                        <w:rFonts w:ascii="Calibri"/>
                        <w:color w:val="231F20"/>
                        <w:sz w:val="22"/>
                      </w:rPr>
                      <w:t>pop</w:t>
                    </w:r>
                    <w:r>
                      <w:rPr>
                        <w:rFonts w:ascii="Calibri"/>
                        <w:color w:val="231F20"/>
                        <w:spacing w:val="-1"/>
                        <w:sz w:val="22"/>
                      </w:rPr>
                      <w:t> </w:t>
                    </w:r>
                    <w:r>
                      <w:rPr>
                        <w:rFonts w:ascii="Calibri"/>
                        <w:color w:val="231F20"/>
                        <w:sz w:val="22"/>
                      </w:rPr>
                      <w:t>music,</w:t>
                    </w:r>
                    <w:r>
                      <w:rPr>
                        <w:rFonts w:ascii="Calibri"/>
                        <w:color w:val="231F20"/>
                        <w:spacing w:val="-1"/>
                        <w:sz w:val="22"/>
                      </w:rPr>
                      <w:t> </w:t>
                    </w:r>
                    <w:r>
                      <w:rPr>
                        <w:rFonts w:ascii="Calibri"/>
                        <w:color w:val="231F20"/>
                        <w:sz w:val="22"/>
                      </w:rPr>
                      <w:t>as</w:t>
                    </w:r>
                    <w:r>
                      <w:rPr>
                        <w:rFonts w:ascii="Calibri"/>
                        <w:color w:val="231F20"/>
                        <w:spacing w:val="-1"/>
                        <w:sz w:val="22"/>
                      </w:rPr>
                      <w:t> </w:t>
                    </w:r>
                    <w:r>
                      <w:rPr>
                        <w:rFonts w:ascii="Calibri"/>
                        <w:color w:val="231F20"/>
                        <w:sz w:val="22"/>
                      </w:rPr>
                      <w:t>a</w:t>
                    </w:r>
                    <w:r>
                      <w:rPr>
                        <w:rFonts w:ascii="Calibri"/>
                        <w:color w:val="231F20"/>
                        <w:spacing w:val="-1"/>
                        <w:sz w:val="22"/>
                      </w:rPr>
                      <w:t> </w:t>
                    </w:r>
                    <w:r>
                      <w:rPr>
                        <w:rFonts w:ascii="Calibri"/>
                        <w:color w:val="231F20"/>
                        <w:sz w:val="22"/>
                      </w:rPr>
                      <w:t>rule,</w:t>
                    </w:r>
                    <w:r>
                      <w:rPr>
                        <w:rFonts w:ascii="Calibri"/>
                        <w:color w:val="231F20"/>
                        <w:spacing w:val="-1"/>
                        <w:sz w:val="22"/>
                      </w:rPr>
                      <w:t> </w:t>
                    </w:r>
                    <w:r>
                      <w:rPr>
                        <w:rFonts w:ascii="Calibri"/>
                        <w:color w:val="231F20"/>
                        <w:sz w:val="22"/>
                      </w:rPr>
                      <w:t>people</w:t>
                    </w:r>
                    <w:r>
                      <w:rPr>
                        <w:rFonts w:ascii="Calibri"/>
                        <w:color w:val="231F20"/>
                        <w:spacing w:val="-1"/>
                        <w:sz w:val="22"/>
                      </w:rPr>
                      <w:t> </w:t>
                    </w:r>
                    <w:r>
                      <w:rPr>
                        <w:rFonts w:ascii="Calibri"/>
                        <w:color w:val="231F20"/>
                        <w:sz w:val="22"/>
                      </w:rPr>
                      <w:t>prefer</w:t>
                    </w:r>
                    <w:r>
                      <w:rPr>
                        <w:rFonts w:ascii="Calibri"/>
                        <w:color w:val="231F20"/>
                        <w:spacing w:val="-1"/>
                        <w:sz w:val="22"/>
                      </w:rPr>
                      <w:t> </w:t>
                    </w:r>
                    <w:r>
                      <w:rPr>
                        <w:rFonts w:ascii="Calibri"/>
                        <w:color w:val="231F20"/>
                        <w:sz w:val="22"/>
                      </w:rPr>
                      <w:t>cultural</w:t>
                    </w:r>
                    <w:r>
                      <w:rPr>
                        <w:rFonts w:ascii="Calibri"/>
                        <w:color w:val="231F20"/>
                        <w:spacing w:val="-1"/>
                        <w:sz w:val="22"/>
                      </w:rPr>
                      <w:t> </w:t>
                    </w:r>
                    <w:r>
                      <w:rPr>
                        <w:rFonts w:ascii="Calibri"/>
                        <w:color w:val="231F20"/>
                        <w:sz w:val="22"/>
                      </w:rPr>
                      <w:t>products</w:t>
                    </w:r>
                    <w:r>
                      <w:rPr>
                        <w:rFonts w:ascii="Calibri"/>
                        <w:color w:val="231F20"/>
                        <w:spacing w:val="-1"/>
                        <w:sz w:val="22"/>
                      </w:rPr>
                      <w:t> </w:t>
                    </w:r>
                    <w:r>
                      <w:rPr>
                        <w:rFonts w:ascii="Calibri"/>
                        <w:color w:val="231F20"/>
                        <w:sz w:val="22"/>
                      </w:rPr>
                      <w:t>from</w:t>
                    </w:r>
                  </w:p>
                </w:txbxContent>
              </v:textbox>
              <w10:wrap type="none"/>
            </v:shape>
            <w10:wrap type="topAndBottom"/>
          </v:group>
        </w:pict>
      </w:r>
    </w:p>
    <w:p>
      <w:pPr>
        <w:spacing w:after="0"/>
        <w:rPr>
          <w:sz w:val="25"/>
        </w:rPr>
        <w:sectPr>
          <w:pgSz w:w="12240" w:h="15840"/>
          <w:pgMar w:header="673" w:footer="1119" w:top="1760" w:bottom="1300" w:left="1680" w:right="1700"/>
        </w:sectPr>
      </w:pPr>
    </w:p>
    <w:p>
      <w:pPr>
        <w:pStyle w:val="BodyText"/>
        <w:spacing w:before="3"/>
        <w:rPr>
          <w:b/>
          <w:sz w:val="12"/>
        </w:rPr>
      </w:pPr>
    </w:p>
    <w:p>
      <w:pPr>
        <w:pStyle w:val="BodyText"/>
        <w:spacing w:before="0"/>
        <w:ind w:left="120"/>
        <w:rPr>
          <w:sz w:val="20"/>
        </w:rPr>
      </w:pPr>
      <w:r>
        <w:rPr>
          <w:sz w:val="20"/>
        </w:rPr>
        <w:pict>
          <v:group style="width:432pt;height:216.1pt;mso-position-horizontal-relative:char;mso-position-vertical-relative:line" id="docshapegroup18" coordorigin="0,0" coordsize="8640,4322">
            <v:rect style="position:absolute;left:10;top:10;width:8620;height:4302" id="docshape19" filled="true" fillcolor="#e6e7e8" stroked="false">
              <v:fill type="solid"/>
            </v:rect>
            <v:shape style="position:absolute;left:10;top:10;width:8620;height:4302" id="docshape20" coordorigin="10,10" coordsize="8620,4302" path="m10,10l10,4312,8630,4312,8630,10e" filled="false" stroked="true" strokeweight="1pt" strokecolor="#808285">
              <v:path arrowok="t"/>
              <v:stroke dashstyle="solid"/>
            </v:shape>
            <v:shape style="position:absolute;left:20;top:10;width:8600;height:4292" type="#_x0000_t202" id="docshape21" filled="false" stroked="false">
              <v:textbox inset="0,0,0,0">
                <w:txbxContent>
                  <w:p>
                    <w:pPr>
                      <w:spacing w:line="249" w:lineRule="auto" w:before="122"/>
                      <w:ind w:left="160" w:right="0" w:firstLine="0"/>
                      <w:jc w:val="left"/>
                      <w:rPr>
                        <w:rFonts w:ascii="Calibri" w:hAnsi="Calibri"/>
                        <w:sz w:val="22"/>
                      </w:rPr>
                    </w:pPr>
                    <w:r>
                      <w:rPr>
                        <w:rFonts w:ascii="Calibri" w:hAnsi="Calibri"/>
                        <w:color w:val="231F20"/>
                        <w:sz w:val="22"/>
                      </w:rPr>
                      <w:t>their</w:t>
                    </w:r>
                    <w:r>
                      <w:rPr>
                        <w:rFonts w:ascii="Calibri" w:hAnsi="Calibri"/>
                        <w:color w:val="231F20"/>
                        <w:spacing w:val="-6"/>
                        <w:sz w:val="22"/>
                      </w:rPr>
                      <w:t> </w:t>
                    </w:r>
                    <w:r>
                      <w:rPr>
                        <w:rFonts w:ascii="Calibri" w:hAnsi="Calibri"/>
                        <w:color w:val="231F20"/>
                        <w:sz w:val="22"/>
                      </w:rPr>
                      <w:t>own</w:t>
                    </w:r>
                    <w:r>
                      <w:rPr>
                        <w:rFonts w:ascii="Calibri" w:hAnsi="Calibri"/>
                        <w:color w:val="231F20"/>
                        <w:spacing w:val="-6"/>
                        <w:sz w:val="22"/>
                      </w:rPr>
                      <w:t> </w:t>
                    </w:r>
                    <w:r>
                      <w:rPr>
                        <w:rFonts w:ascii="Calibri" w:hAnsi="Calibri"/>
                        <w:color w:val="231F20"/>
                        <w:sz w:val="22"/>
                      </w:rPr>
                      <w:t>countries.</w:t>
                    </w:r>
                    <w:r>
                      <w:rPr>
                        <w:rFonts w:ascii="Calibri" w:hAnsi="Calibri"/>
                        <w:color w:val="231F20"/>
                        <w:spacing w:val="-6"/>
                        <w:sz w:val="22"/>
                      </w:rPr>
                      <w:t> </w:t>
                    </w:r>
                    <w:r>
                      <w:rPr>
                        <w:rFonts w:ascii="Calibri" w:hAnsi="Calibri"/>
                        <w:color w:val="231F20"/>
                        <w:sz w:val="22"/>
                      </w:rPr>
                      <w:t>Secondly,</w:t>
                    </w:r>
                    <w:r>
                      <w:rPr>
                        <w:rFonts w:ascii="Calibri" w:hAnsi="Calibri"/>
                        <w:color w:val="231F20"/>
                        <w:spacing w:val="-6"/>
                        <w:sz w:val="22"/>
                      </w:rPr>
                      <w:t> </w:t>
                    </w:r>
                    <w:r>
                      <w:rPr>
                        <w:rFonts w:ascii="Calibri" w:hAnsi="Calibri"/>
                        <w:color w:val="231F20"/>
                        <w:sz w:val="22"/>
                      </w:rPr>
                      <w:t>specific</w:t>
                    </w:r>
                    <w:r>
                      <w:rPr>
                        <w:rFonts w:ascii="Calibri" w:hAnsi="Calibri"/>
                        <w:color w:val="231F20"/>
                        <w:spacing w:val="-6"/>
                        <w:sz w:val="22"/>
                      </w:rPr>
                      <w:t> </w:t>
                    </w:r>
                    <w:r>
                      <w:rPr>
                        <w:rFonts w:ascii="Calibri" w:hAnsi="Calibri"/>
                        <w:color w:val="231F20"/>
                        <w:sz w:val="22"/>
                      </w:rPr>
                      <w:t>cultural</w:t>
                    </w:r>
                    <w:r>
                      <w:rPr>
                        <w:rFonts w:ascii="Calibri" w:hAnsi="Calibri"/>
                        <w:color w:val="231F20"/>
                        <w:spacing w:val="-6"/>
                        <w:sz w:val="22"/>
                      </w:rPr>
                      <w:t> </w:t>
                    </w:r>
                    <w:r>
                      <w:rPr>
                        <w:rFonts w:ascii="Calibri" w:hAnsi="Calibri"/>
                        <w:color w:val="231F20"/>
                        <w:sz w:val="22"/>
                      </w:rPr>
                      <w:t>products</w:t>
                    </w:r>
                    <w:r>
                      <w:rPr>
                        <w:rFonts w:ascii="Calibri" w:hAnsi="Calibri"/>
                        <w:color w:val="231F20"/>
                        <w:spacing w:val="-6"/>
                        <w:sz w:val="22"/>
                      </w:rPr>
                      <w:t> </w:t>
                    </w:r>
                    <w:r>
                      <w:rPr>
                        <w:rFonts w:ascii="Calibri" w:hAnsi="Calibri"/>
                        <w:color w:val="231F20"/>
                        <w:sz w:val="22"/>
                      </w:rPr>
                      <w:t>are</w:t>
                    </w:r>
                    <w:r>
                      <w:rPr>
                        <w:rFonts w:ascii="Calibri" w:hAnsi="Calibri"/>
                        <w:color w:val="231F20"/>
                        <w:spacing w:val="-6"/>
                        <w:sz w:val="22"/>
                      </w:rPr>
                      <w:t> </w:t>
                    </w:r>
                    <w:r>
                      <w:rPr>
                        <w:rFonts w:ascii="Calibri" w:hAnsi="Calibri"/>
                        <w:color w:val="231F20"/>
                        <w:sz w:val="22"/>
                      </w:rPr>
                      <w:t>distinct</w:t>
                    </w:r>
                    <w:r>
                      <w:rPr>
                        <w:rFonts w:ascii="Calibri" w:hAnsi="Calibri"/>
                        <w:color w:val="231F20"/>
                        <w:spacing w:val="-6"/>
                        <w:sz w:val="22"/>
                      </w:rPr>
                      <w:t> </w:t>
                    </w:r>
                    <w:r>
                      <w:rPr>
                        <w:rFonts w:ascii="Calibri" w:hAnsi="Calibri"/>
                        <w:color w:val="231F20"/>
                        <w:sz w:val="22"/>
                      </w:rPr>
                      <w:t>from</w:t>
                    </w:r>
                    <w:r>
                      <w:rPr>
                        <w:rFonts w:ascii="Calibri" w:hAnsi="Calibri"/>
                        <w:color w:val="231F20"/>
                        <w:spacing w:val="-6"/>
                        <w:sz w:val="22"/>
                      </w:rPr>
                      <w:t> </w:t>
                    </w:r>
                    <w:r>
                      <w:rPr>
                        <w:rFonts w:ascii="Calibri" w:hAnsi="Calibri"/>
                        <w:color w:val="231F20"/>
                        <w:sz w:val="22"/>
                      </w:rPr>
                      <w:t>culture</w:t>
                    </w:r>
                    <w:r>
                      <w:rPr>
                        <w:rFonts w:ascii="Calibri" w:hAnsi="Calibri"/>
                        <w:color w:val="231F20"/>
                        <w:spacing w:val="-6"/>
                        <w:sz w:val="22"/>
                      </w:rPr>
                      <w:t> </w:t>
                    </w:r>
                    <w:r>
                      <w:rPr>
                        <w:rFonts w:ascii="Calibri" w:hAnsi="Calibri"/>
                        <w:color w:val="231F20"/>
                        <w:sz w:val="22"/>
                      </w:rPr>
                      <w:t>as</w:t>
                    </w:r>
                    <w:r>
                      <w:rPr>
                        <w:rFonts w:ascii="Calibri" w:hAnsi="Calibri"/>
                        <w:color w:val="231F20"/>
                        <w:spacing w:val="-6"/>
                        <w:sz w:val="22"/>
                      </w:rPr>
                      <w:t> </w:t>
                    </w:r>
                    <w:r>
                      <w:rPr>
                        <w:rFonts w:ascii="Calibri" w:hAnsi="Calibri"/>
                        <w:color w:val="231F20"/>
                        <w:sz w:val="22"/>
                      </w:rPr>
                      <w:t>a</w:t>
                    </w:r>
                    <w:r>
                      <w:rPr>
                        <w:rFonts w:ascii="Calibri" w:hAnsi="Calibri"/>
                        <w:color w:val="231F20"/>
                        <w:spacing w:val="-6"/>
                        <w:sz w:val="22"/>
                      </w:rPr>
                      <w:t> </w:t>
                    </w:r>
                    <w:r>
                      <w:rPr>
                        <w:rFonts w:ascii="Calibri" w:hAnsi="Calibri"/>
                        <w:color w:val="231F20"/>
                        <w:sz w:val="22"/>
                      </w:rPr>
                      <w:t>whole. For example, an appreciation for rap doesn’t lead to a general Americanization. And the growing love for Korean music and dramas around the world doesn’t mean countries are adopting other aspects of Korean culture.</w:t>
                    </w:r>
                  </w:p>
                  <w:p>
                    <w:pPr>
                      <w:spacing w:line="249" w:lineRule="auto" w:before="83"/>
                      <w:ind w:left="160" w:right="485" w:firstLine="0"/>
                      <w:jc w:val="both"/>
                      <w:rPr>
                        <w:rFonts w:ascii="Calibri" w:hAnsi="Calibri"/>
                        <w:sz w:val="22"/>
                      </w:rPr>
                    </w:pPr>
                    <w:r>
                      <w:rPr>
                        <w:rFonts w:ascii="Calibri" w:hAnsi="Calibri"/>
                        <w:b/>
                        <w:color w:val="231F20"/>
                        <w:sz w:val="22"/>
                      </w:rPr>
                      <w:t>GO: </w:t>
                    </w:r>
                    <w:r>
                      <w:rPr>
                        <w:rFonts w:ascii="Calibri" w:hAnsi="Calibri"/>
                        <w:color w:val="231F20"/>
                        <w:sz w:val="22"/>
                      </w:rPr>
                      <w:t>But couldn’t you see monoculture as a kind of shared global identity that involves a mix</w:t>
                    </w:r>
                    <w:r>
                      <w:rPr>
                        <w:rFonts w:ascii="Calibri" w:hAnsi="Calibri"/>
                        <w:color w:val="231F20"/>
                        <w:spacing w:val="-1"/>
                        <w:sz w:val="22"/>
                      </w:rPr>
                      <w:t> </w:t>
                    </w:r>
                    <w:r>
                      <w:rPr>
                        <w:rFonts w:ascii="Calibri" w:hAnsi="Calibri"/>
                        <w:color w:val="231F20"/>
                        <w:sz w:val="22"/>
                      </w:rPr>
                      <w:t>of</w:t>
                    </w:r>
                    <w:r>
                      <w:rPr>
                        <w:rFonts w:ascii="Calibri" w:hAnsi="Calibri"/>
                        <w:color w:val="231F20"/>
                        <w:spacing w:val="-1"/>
                        <w:sz w:val="22"/>
                      </w:rPr>
                      <w:t> </w:t>
                    </w:r>
                    <w:r>
                      <w:rPr>
                        <w:rFonts w:ascii="Calibri" w:hAnsi="Calibri"/>
                        <w:color w:val="231F20"/>
                        <w:sz w:val="22"/>
                      </w:rPr>
                      <w:t>cultures?</w:t>
                    </w:r>
                    <w:r>
                      <w:rPr>
                        <w:rFonts w:ascii="Calibri" w:hAnsi="Calibri"/>
                        <w:color w:val="231F20"/>
                        <w:spacing w:val="-1"/>
                        <w:sz w:val="22"/>
                      </w:rPr>
                      <w:t> </w:t>
                    </w:r>
                    <w:r>
                      <w:rPr>
                        <w:rFonts w:ascii="Calibri" w:hAnsi="Calibri"/>
                        <w:color w:val="231F20"/>
                        <w:sz w:val="22"/>
                      </w:rPr>
                      <w:t>For</w:t>
                    </w:r>
                    <w:r>
                      <w:rPr>
                        <w:rFonts w:ascii="Calibri" w:hAnsi="Calibri"/>
                        <w:color w:val="231F20"/>
                        <w:spacing w:val="-1"/>
                        <w:sz w:val="22"/>
                      </w:rPr>
                      <w:t> </w:t>
                    </w:r>
                    <w:r>
                      <w:rPr>
                        <w:rFonts w:ascii="Calibri" w:hAnsi="Calibri"/>
                        <w:color w:val="231F20"/>
                        <w:sz w:val="22"/>
                      </w:rPr>
                      <w:t>example,</w:t>
                    </w:r>
                    <w:r>
                      <w:rPr>
                        <w:rFonts w:ascii="Calibri" w:hAnsi="Calibri"/>
                        <w:color w:val="231F20"/>
                        <w:spacing w:val="-1"/>
                        <w:sz w:val="22"/>
                      </w:rPr>
                      <w:t> </w:t>
                    </w:r>
                    <w:r>
                      <w:rPr>
                        <w:rFonts w:ascii="Calibri" w:hAnsi="Calibri"/>
                        <w:color w:val="231F20"/>
                        <w:sz w:val="22"/>
                      </w:rPr>
                      <w:t>if</w:t>
                    </w:r>
                    <w:r>
                      <w:rPr>
                        <w:rFonts w:ascii="Calibri" w:hAnsi="Calibri"/>
                        <w:color w:val="231F20"/>
                        <w:spacing w:val="-1"/>
                        <w:sz w:val="22"/>
                      </w:rPr>
                      <w:t> </w:t>
                    </w:r>
                    <w:r>
                      <w:rPr>
                        <w:rFonts w:ascii="Calibri" w:hAnsi="Calibri"/>
                        <w:color w:val="231F20"/>
                        <w:sz w:val="22"/>
                      </w:rPr>
                      <w:t>I</w:t>
                    </w:r>
                    <w:r>
                      <w:rPr>
                        <w:rFonts w:ascii="Calibri" w:hAnsi="Calibri"/>
                        <w:color w:val="231F20"/>
                        <w:spacing w:val="-1"/>
                        <w:sz w:val="22"/>
                      </w:rPr>
                      <w:t> </w:t>
                    </w:r>
                    <w:r>
                      <w:rPr>
                        <w:rFonts w:ascii="Calibri" w:hAnsi="Calibri"/>
                        <w:color w:val="231F20"/>
                        <w:sz w:val="22"/>
                      </w:rPr>
                      <w:t>eat</w:t>
                    </w:r>
                    <w:r>
                      <w:rPr>
                        <w:rFonts w:ascii="Calibri" w:hAnsi="Calibri"/>
                        <w:color w:val="231F20"/>
                        <w:spacing w:val="-1"/>
                        <w:sz w:val="22"/>
                      </w:rPr>
                      <w:t> </w:t>
                    </w:r>
                    <w:r>
                      <w:rPr>
                        <w:rFonts w:ascii="Calibri" w:hAnsi="Calibri"/>
                        <w:color w:val="231F20"/>
                        <w:sz w:val="22"/>
                      </w:rPr>
                      <w:t>Mexican</w:t>
                    </w:r>
                    <w:r>
                      <w:rPr>
                        <w:rFonts w:ascii="Calibri" w:hAnsi="Calibri"/>
                        <w:color w:val="231F20"/>
                        <w:spacing w:val="-1"/>
                        <w:sz w:val="22"/>
                      </w:rPr>
                      <w:t> </w:t>
                    </w:r>
                    <w:r>
                      <w:rPr>
                        <w:rFonts w:ascii="Calibri" w:hAnsi="Calibri"/>
                        <w:color w:val="231F20"/>
                        <w:sz w:val="22"/>
                      </w:rPr>
                      <w:t>food</w:t>
                    </w:r>
                    <w:r>
                      <w:rPr>
                        <w:rFonts w:ascii="Calibri" w:hAnsi="Calibri"/>
                        <w:color w:val="231F20"/>
                        <w:spacing w:val="-1"/>
                        <w:sz w:val="22"/>
                      </w:rPr>
                      <w:t> </w:t>
                    </w:r>
                    <w:r>
                      <w:rPr>
                        <w:rFonts w:ascii="Calibri" w:hAnsi="Calibri"/>
                        <w:color w:val="231F20"/>
                        <w:sz w:val="22"/>
                      </w:rPr>
                      <w:t>and</w:t>
                    </w:r>
                    <w:r>
                      <w:rPr>
                        <w:rFonts w:ascii="Calibri" w:hAnsi="Calibri"/>
                        <w:color w:val="231F20"/>
                        <w:spacing w:val="-1"/>
                        <w:sz w:val="22"/>
                      </w:rPr>
                      <w:t> </w:t>
                    </w:r>
                    <w:r>
                      <w:rPr>
                        <w:rFonts w:ascii="Calibri" w:hAnsi="Calibri"/>
                        <w:color w:val="231F20"/>
                        <w:sz w:val="22"/>
                      </w:rPr>
                      <w:t>watch</w:t>
                    </w:r>
                    <w:r>
                      <w:rPr>
                        <w:rFonts w:ascii="Calibri" w:hAnsi="Calibri"/>
                        <w:color w:val="231F20"/>
                        <w:spacing w:val="-1"/>
                        <w:sz w:val="22"/>
                      </w:rPr>
                      <w:t> </w:t>
                    </w:r>
                    <w:r>
                      <w:rPr>
                        <w:rFonts w:ascii="Calibri" w:hAnsi="Calibri"/>
                        <w:color w:val="231F20"/>
                        <w:sz w:val="22"/>
                      </w:rPr>
                      <w:t>Japanese</w:t>
                    </w:r>
                    <w:r>
                      <w:rPr>
                        <w:rFonts w:ascii="Calibri" w:hAnsi="Calibri"/>
                        <w:color w:val="231F20"/>
                        <w:spacing w:val="-1"/>
                        <w:sz w:val="22"/>
                      </w:rPr>
                      <w:t> </w:t>
                    </w:r>
                    <w:r>
                      <w:rPr>
                        <w:rFonts w:ascii="Calibri" w:hAnsi="Calibri"/>
                        <w:color w:val="231F20"/>
                        <w:sz w:val="22"/>
                      </w:rPr>
                      <w:t>movies</w:t>
                    </w:r>
                    <w:r>
                      <w:rPr>
                        <w:rFonts w:ascii="Calibri" w:hAnsi="Calibri"/>
                        <w:color w:val="231F20"/>
                        <w:spacing w:val="-1"/>
                        <w:sz w:val="22"/>
                      </w:rPr>
                      <w:t> </w:t>
                    </w:r>
                    <w:r>
                      <w:rPr>
                        <w:rFonts w:ascii="Calibri" w:hAnsi="Calibri"/>
                        <w:color w:val="231F20"/>
                        <w:sz w:val="22"/>
                      </w:rPr>
                      <w:t>and</w:t>
                    </w:r>
                    <w:r>
                      <w:rPr>
                        <w:rFonts w:ascii="Calibri" w:hAnsi="Calibri"/>
                        <w:color w:val="231F20"/>
                        <w:spacing w:val="-1"/>
                        <w:sz w:val="22"/>
                      </w:rPr>
                      <w:t> </w:t>
                    </w:r>
                    <w:r>
                      <w:rPr>
                        <w:rFonts w:ascii="Calibri" w:hAnsi="Calibri"/>
                        <w:color w:val="231F20"/>
                        <w:sz w:val="22"/>
                      </w:rPr>
                      <w:t>have Nigerian art on my walls, and everyone else is doing the same?</w:t>
                    </w:r>
                  </w:p>
                  <w:p>
                    <w:pPr>
                      <w:spacing w:line="249" w:lineRule="auto" w:before="82"/>
                      <w:ind w:left="160" w:right="225" w:firstLine="0"/>
                      <w:jc w:val="left"/>
                      <w:rPr>
                        <w:rFonts w:ascii="Calibri" w:hAnsi="Calibri"/>
                        <w:sz w:val="22"/>
                      </w:rPr>
                    </w:pPr>
                    <w:r>
                      <w:rPr>
                        <w:rFonts w:ascii="Calibri" w:hAnsi="Calibri"/>
                        <w:b/>
                        <w:color w:val="231F20"/>
                        <w:sz w:val="22"/>
                      </w:rPr>
                      <w:t>Felipe: </w:t>
                    </w:r>
                    <w:r>
                      <w:rPr>
                        <w:rFonts w:ascii="Calibri" w:hAnsi="Calibri"/>
                        <w:color w:val="231F20"/>
                        <w:sz w:val="22"/>
                      </w:rPr>
                      <w:t>That could just as easily be viewed as cultural fragmentation rather than monoculture. If my social circle revolves around other lovers of Nigerian art and my daughter spends her time online with BTS fans from the Philippines and Brazil, doesn’t that represent a kind of cultural distance from each other? Our community groups may be less geographically based, and may overlap in new and complex ways, but that doesn’t add up</w:t>
                    </w:r>
                    <w:r>
                      <w:rPr>
                        <w:rFonts w:ascii="Calibri" w:hAnsi="Calibri"/>
                        <w:color w:val="231F20"/>
                        <w:spacing w:val="40"/>
                        <w:sz w:val="22"/>
                      </w:rPr>
                      <w:t> </w:t>
                    </w:r>
                    <w:r>
                      <w:rPr>
                        <w:rFonts w:ascii="Calibri" w:hAnsi="Calibri"/>
                        <w:color w:val="231F20"/>
                        <w:sz w:val="22"/>
                      </w:rPr>
                      <w:t>to anything you could reasonably call monoculture. </w:t>
                    </w:r>
                    <w:r>
                      <w:rPr>
                        <w:rFonts w:ascii="Calibri" w:hAnsi="Calibri"/>
                        <w:color w:val="231F20"/>
                        <w:sz w:val="22"/>
                        <w:u w:val="single" w:color="231F20"/>
                      </w:rPr>
                      <w:t>Tribalism</w:t>
                    </w:r>
                    <w:r>
                      <w:rPr>
                        <w:rFonts w:ascii="Calibri" w:hAnsi="Calibri"/>
                        <w:color w:val="231F20"/>
                        <w:sz w:val="22"/>
                      </w:rPr>
                      <w:t> is human nature. We have always carved out social groups with a limited number of people and will continue to do so.</w:t>
                    </w:r>
                  </w:p>
                </w:txbxContent>
              </v:textbox>
              <w10:wrap type="none"/>
            </v:shape>
          </v:group>
        </w:pict>
      </w:r>
      <w:r>
        <w:rPr>
          <w:sz w:val="20"/>
        </w:rPr>
      </w:r>
    </w:p>
    <w:p>
      <w:pPr>
        <w:pStyle w:val="BodyText"/>
        <w:spacing w:before="6"/>
        <w:rPr>
          <w:b/>
          <w:sz w:val="19"/>
        </w:rPr>
      </w:pPr>
    </w:p>
    <w:p>
      <w:pPr>
        <w:pStyle w:val="ListParagraph"/>
        <w:numPr>
          <w:ilvl w:val="0"/>
          <w:numId w:val="2"/>
        </w:numPr>
        <w:tabs>
          <w:tab w:pos="520" w:val="left" w:leader="none"/>
        </w:tabs>
        <w:spacing w:line="266" w:lineRule="auto" w:before="100" w:after="0"/>
        <w:ind w:left="519" w:right="573" w:hanging="400"/>
        <w:jc w:val="left"/>
        <w:rPr>
          <w:sz w:val="22"/>
        </w:rPr>
      </w:pPr>
      <w:r>
        <w:rPr>
          <w:color w:val="231F20"/>
          <w:sz w:val="22"/>
        </w:rPr>
        <w:t>What</w:t>
      </w:r>
      <w:r>
        <w:rPr>
          <w:color w:val="231F20"/>
          <w:spacing w:val="-3"/>
          <w:sz w:val="22"/>
        </w:rPr>
        <w:t> </w:t>
      </w:r>
      <w:r>
        <w:rPr>
          <w:color w:val="231F20"/>
          <w:sz w:val="22"/>
        </w:rPr>
        <w:t>evidence</w:t>
      </w:r>
      <w:r>
        <w:rPr>
          <w:color w:val="231F20"/>
          <w:spacing w:val="-3"/>
          <w:sz w:val="22"/>
        </w:rPr>
        <w:t> </w:t>
      </w:r>
      <w:r>
        <w:rPr>
          <w:color w:val="231F20"/>
          <w:sz w:val="22"/>
        </w:rPr>
        <w:t>does</w:t>
      </w:r>
      <w:r>
        <w:rPr>
          <w:color w:val="231F20"/>
          <w:spacing w:val="-3"/>
          <w:sz w:val="22"/>
        </w:rPr>
        <w:t> </w:t>
      </w:r>
      <w:r>
        <w:rPr>
          <w:color w:val="231F20"/>
          <w:sz w:val="22"/>
        </w:rPr>
        <w:t>Felipe</w:t>
      </w:r>
      <w:r>
        <w:rPr>
          <w:color w:val="231F20"/>
          <w:spacing w:val="-3"/>
          <w:sz w:val="22"/>
        </w:rPr>
        <w:t> </w:t>
      </w:r>
      <w:r>
        <w:rPr>
          <w:color w:val="231F20"/>
          <w:sz w:val="22"/>
        </w:rPr>
        <w:t>provide</w:t>
      </w:r>
      <w:r>
        <w:rPr>
          <w:color w:val="231F20"/>
          <w:spacing w:val="-3"/>
          <w:sz w:val="22"/>
        </w:rPr>
        <w:t> </w:t>
      </w:r>
      <w:r>
        <w:rPr>
          <w:color w:val="231F20"/>
          <w:sz w:val="22"/>
        </w:rPr>
        <w:t>that</w:t>
      </w:r>
      <w:r>
        <w:rPr>
          <w:color w:val="231F20"/>
          <w:spacing w:val="-3"/>
          <w:sz w:val="22"/>
        </w:rPr>
        <w:t> </w:t>
      </w:r>
      <w:r>
        <w:rPr>
          <w:color w:val="231F20"/>
          <w:sz w:val="22"/>
        </w:rPr>
        <w:t>shows</w:t>
      </w:r>
      <w:r>
        <w:rPr>
          <w:color w:val="231F20"/>
          <w:spacing w:val="-3"/>
          <w:sz w:val="22"/>
        </w:rPr>
        <w:t> </w:t>
      </w:r>
      <w:r>
        <w:rPr>
          <w:color w:val="231F20"/>
          <w:sz w:val="22"/>
        </w:rPr>
        <w:t>the</w:t>
      </w:r>
      <w:r>
        <w:rPr>
          <w:color w:val="231F20"/>
          <w:spacing w:val="-3"/>
          <w:sz w:val="22"/>
        </w:rPr>
        <w:t> </w:t>
      </w:r>
      <w:r>
        <w:rPr>
          <w:color w:val="231F20"/>
          <w:sz w:val="22"/>
        </w:rPr>
        <w:t>world</w:t>
      </w:r>
      <w:r>
        <w:rPr>
          <w:color w:val="231F20"/>
          <w:spacing w:val="-3"/>
          <w:sz w:val="22"/>
        </w:rPr>
        <w:t> </w:t>
      </w:r>
      <w:r>
        <w:rPr>
          <w:color w:val="231F20"/>
          <w:sz w:val="22"/>
        </w:rPr>
        <w:t>is</w:t>
      </w:r>
      <w:r>
        <w:rPr>
          <w:color w:val="231F20"/>
          <w:spacing w:val="-3"/>
          <w:sz w:val="22"/>
        </w:rPr>
        <w:t> </w:t>
      </w:r>
      <w:r>
        <w:rPr>
          <w:color w:val="231F20"/>
          <w:sz w:val="22"/>
        </w:rPr>
        <w:t>not</w:t>
      </w:r>
      <w:r>
        <w:rPr>
          <w:color w:val="231F20"/>
          <w:spacing w:val="-3"/>
          <w:sz w:val="22"/>
        </w:rPr>
        <w:t> </w:t>
      </w:r>
      <w:r>
        <w:rPr>
          <w:color w:val="231F20"/>
          <w:sz w:val="22"/>
        </w:rPr>
        <w:t>moving</w:t>
      </w:r>
      <w:r>
        <w:rPr>
          <w:color w:val="231F20"/>
          <w:spacing w:val="-3"/>
          <w:sz w:val="22"/>
        </w:rPr>
        <w:t> </w:t>
      </w:r>
      <w:r>
        <w:rPr>
          <w:color w:val="231F20"/>
          <w:sz w:val="22"/>
        </w:rPr>
        <w:t>toward</w:t>
      </w:r>
      <w:r>
        <w:rPr>
          <w:color w:val="231F20"/>
          <w:spacing w:val="-3"/>
          <w:sz w:val="22"/>
        </w:rPr>
        <w:t> </w:t>
      </w:r>
      <w:r>
        <w:rPr>
          <w:color w:val="231F20"/>
          <w:sz w:val="22"/>
        </w:rPr>
        <w:t>a</w:t>
      </w:r>
      <w:r>
        <w:rPr>
          <w:color w:val="231F20"/>
          <w:sz w:val="22"/>
        </w:rPr>
        <w:t> single world language?</w:t>
      </w:r>
    </w:p>
    <w:p>
      <w:pPr>
        <w:pStyle w:val="ListParagraph"/>
        <w:numPr>
          <w:ilvl w:val="1"/>
          <w:numId w:val="2"/>
        </w:numPr>
        <w:tabs>
          <w:tab w:pos="841" w:val="left" w:leader="none"/>
        </w:tabs>
        <w:spacing w:line="240" w:lineRule="auto" w:before="99" w:after="0"/>
        <w:ind w:left="840" w:right="0" w:hanging="302"/>
        <w:jc w:val="left"/>
        <w:rPr>
          <w:sz w:val="22"/>
        </w:rPr>
      </w:pPr>
      <w:r>
        <w:rPr>
          <w:color w:val="231F20"/>
          <w:sz w:val="22"/>
        </w:rPr>
        <w:t>The</w:t>
      </w:r>
      <w:r>
        <w:rPr>
          <w:color w:val="231F20"/>
          <w:spacing w:val="-6"/>
          <w:sz w:val="22"/>
        </w:rPr>
        <w:t> </w:t>
      </w:r>
      <w:r>
        <w:rPr>
          <w:color w:val="231F20"/>
          <w:sz w:val="22"/>
        </w:rPr>
        <w:t>Internet</w:t>
      </w:r>
      <w:r>
        <w:rPr>
          <w:color w:val="231F20"/>
          <w:spacing w:val="-6"/>
          <w:sz w:val="22"/>
        </w:rPr>
        <w:t> </w:t>
      </w:r>
      <w:r>
        <w:rPr>
          <w:color w:val="231F20"/>
          <w:sz w:val="22"/>
        </w:rPr>
        <w:t>has</w:t>
      </w:r>
      <w:r>
        <w:rPr>
          <w:color w:val="231F20"/>
          <w:spacing w:val="-5"/>
          <w:sz w:val="22"/>
        </w:rPr>
        <w:t> </w:t>
      </w:r>
      <w:r>
        <w:rPr>
          <w:color w:val="231F20"/>
          <w:sz w:val="22"/>
        </w:rPr>
        <w:t>made</w:t>
      </w:r>
      <w:r>
        <w:rPr>
          <w:color w:val="231F20"/>
          <w:spacing w:val="-5"/>
          <w:sz w:val="22"/>
        </w:rPr>
        <w:t> </w:t>
      </w:r>
      <w:r>
        <w:rPr>
          <w:color w:val="231F20"/>
          <w:sz w:val="22"/>
        </w:rPr>
        <w:t>it</w:t>
      </w:r>
      <w:r>
        <w:rPr>
          <w:color w:val="231F20"/>
          <w:spacing w:val="-6"/>
          <w:sz w:val="22"/>
        </w:rPr>
        <w:t> </w:t>
      </w:r>
      <w:r>
        <w:rPr>
          <w:color w:val="231F20"/>
          <w:sz w:val="22"/>
        </w:rPr>
        <w:t>easier</w:t>
      </w:r>
      <w:r>
        <w:rPr>
          <w:color w:val="231F20"/>
          <w:spacing w:val="-5"/>
          <w:sz w:val="22"/>
        </w:rPr>
        <w:t> </w:t>
      </w:r>
      <w:r>
        <w:rPr>
          <w:color w:val="231F20"/>
          <w:sz w:val="22"/>
        </w:rPr>
        <w:t>to</w:t>
      </w:r>
      <w:r>
        <w:rPr>
          <w:color w:val="231F20"/>
          <w:spacing w:val="-5"/>
          <w:sz w:val="22"/>
        </w:rPr>
        <w:t> </w:t>
      </w:r>
      <w:r>
        <w:rPr>
          <w:color w:val="231F20"/>
          <w:sz w:val="22"/>
        </w:rPr>
        <w:t>preserve</w:t>
      </w:r>
      <w:r>
        <w:rPr>
          <w:color w:val="231F20"/>
          <w:spacing w:val="-5"/>
          <w:sz w:val="22"/>
        </w:rPr>
        <w:t> </w:t>
      </w:r>
      <w:r>
        <w:rPr>
          <w:color w:val="231F20"/>
          <w:sz w:val="22"/>
        </w:rPr>
        <w:t>less-spoken</w:t>
      </w:r>
      <w:r>
        <w:rPr>
          <w:color w:val="231F20"/>
          <w:spacing w:val="-5"/>
          <w:sz w:val="22"/>
        </w:rPr>
        <w:t> </w:t>
      </w:r>
      <w:r>
        <w:rPr>
          <w:color w:val="231F20"/>
          <w:spacing w:val="-2"/>
          <w:sz w:val="22"/>
        </w:rPr>
        <w:t>languages.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There</w:t>
      </w:r>
      <w:r>
        <w:rPr>
          <w:color w:val="231F20"/>
          <w:spacing w:val="-6"/>
          <w:sz w:val="22"/>
        </w:rPr>
        <w:t> </w:t>
      </w:r>
      <w:r>
        <w:rPr>
          <w:color w:val="231F20"/>
          <w:sz w:val="22"/>
        </w:rPr>
        <w:t>are</w:t>
      </w:r>
      <w:r>
        <w:rPr>
          <w:color w:val="231F20"/>
          <w:spacing w:val="-5"/>
          <w:sz w:val="22"/>
        </w:rPr>
        <w:t> </w:t>
      </w:r>
      <w:r>
        <w:rPr>
          <w:color w:val="231F20"/>
          <w:sz w:val="22"/>
        </w:rPr>
        <w:t>now</w:t>
      </w:r>
      <w:r>
        <w:rPr>
          <w:color w:val="231F20"/>
          <w:spacing w:val="-5"/>
          <w:sz w:val="22"/>
        </w:rPr>
        <w:t> </w:t>
      </w:r>
      <w:r>
        <w:rPr>
          <w:color w:val="231F20"/>
          <w:sz w:val="22"/>
        </w:rPr>
        <w:t>online</w:t>
      </w:r>
      <w:r>
        <w:rPr>
          <w:color w:val="231F20"/>
          <w:spacing w:val="-5"/>
          <w:sz w:val="22"/>
        </w:rPr>
        <w:t> </w:t>
      </w:r>
      <w:r>
        <w:rPr>
          <w:color w:val="231F20"/>
          <w:sz w:val="22"/>
        </w:rPr>
        <w:t>encyclopedias</w:t>
      </w:r>
      <w:r>
        <w:rPr>
          <w:color w:val="231F20"/>
          <w:spacing w:val="-5"/>
          <w:sz w:val="22"/>
        </w:rPr>
        <w:t> </w:t>
      </w:r>
      <w:r>
        <w:rPr>
          <w:color w:val="231F20"/>
          <w:sz w:val="22"/>
        </w:rPr>
        <w:t>in</w:t>
      </w:r>
      <w:r>
        <w:rPr>
          <w:color w:val="231F20"/>
          <w:spacing w:val="-5"/>
          <w:sz w:val="22"/>
        </w:rPr>
        <w:t> </w:t>
      </w:r>
      <w:r>
        <w:rPr>
          <w:color w:val="231F20"/>
          <w:sz w:val="22"/>
        </w:rPr>
        <w:t>just</w:t>
      </w:r>
      <w:r>
        <w:rPr>
          <w:color w:val="231F20"/>
          <w:spacing w:val="-5"/>
          <w:sz w:val="22"/>
        </w:rPr>
        <w:t> </w:t>
      </w:r>
      <w:r>
        <w:rPr>
          <w:color w:val="231F20"/>
          <w:sz w:val="22"/>
        </w:rPr>
        <w:t>about</w:t>
      </w:r>
      <w:r>
        <w:rPr>
          <w:color w:val="231F20"/>
          <w:spacing w:val="-5"/>
          <w:sz w:val="22"/>
        </w:rPr>
        <w:t> </w:t>
      </w:r>
      <w:r>
        <w:rPr>
          <w:color w:val="231F20"/>
          <w:sz w:val="22"/>
        </w:rPr>
        <w:t>every</w:t>
      </w:r>
      <w:r>
        <w:rPr>
          <w:color w:val="231F20"/>
          <w:spacing w:val="-5"/>
          <w:sz w:val="22"/>
        </w:rPr>
        <w:t> </w:t>
      </w:r>
      <w:r>
        <w:rPr>
          <w:color w:val="231F20"/>
          <w:spacing w:val="-2"/>
          <w:sz w:val="22"/>
        </w:rPr>
        <w:t>language.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6"/>
          <w:sz w:val="22"/>
        </w:rPr>
        <w:t> </w:t>
      </w:r>
      <w:r>
        <w:rPr>
          <w:color w:val="231F20"/>
          <w:sz w:val="22"/>
        </w:rPr>
        <w:t>Internet</w:t>
      </w:r>
      <w:r>
        <w:rPr>
          <w:color w:val="231F20"/>
          <w:spacing w:val="-6"/>
          <w:sz w:val="22"/>
        </w:rPr>
        <w:t> </w:t>
      </w:r>
      <w:r>
        <w:rPr>
          <w:color w:val="231F20"/>
          <w:sz w:val="22"/>
        </w:rPr>
        <w:t>has</w:t>
      </w:r>
      <w:r>
        <w:rPr>
          <w:color w:val="231F20"/>
          <w:spacing w:val="-5"/>
          <w:sz w:val="22"/>
        </w:rPr>
        <w:t> </w:t>
      </w:r>
      <w:r>
        <w:rPr>
          <w:color w:val="231F20"/>
          <w:sz w:val="22"/>
        </w:rPr>
        <w:t>promoted</w:t>
      </w:r>
      <w:r>
        <w:rPr>
          <w:color w:val="231F20"/>
          <w:spacing w:val="-5"/>
          <w:sz w:val="22"/>
        </w:rPr>
        <w:t> </w:t>
      </w:r>
      <w:r>
        <w:rPr>
          <w:color w:val="231F20"/>
          <w:sz w:val="22"/>
        </w:rPr>
        <w:t>widespread</w:t>
      </w:r>
      <w:r>
        <w:rPr>
          <w:color w:val="231F20"/>
          <w:spacing w:val="-5"/>
          <w:sz w:val="22"/>
        </w:rPr>
        <w:t> </w:t>
      </w:r>
      <w:r>
        <w:rPr>
          <w:color w:val="231F20"/>
          <w:sz w:val="22"/>
        </w:rPr>
        <w:t>use</w:t>
      </w:r>
      <w:r>
        <w:rPr>
          <w:color w:val="231F20"/>
          <w:spacing w:val="-5"/>
          <w:sz w:val="22"/>
        </w:rPr>
        <w:t> </w:t>
      </w:r>
      <w:r>
        <w:rPr>
          <w:color w:val="231F20"/>
          <w:sz w:val="22"/>
        </w:rPr>
        <w:t>of</w:t>
      </w:r>
      <w:r>
        <w:rPr>
          <w:color w:val="231F20"/>
          <w:spacing w:val="-6"/>
          <w:sz w:val="22"/>
        </w:rPr>
        <w:t> </w:t>
      </w:r>
      <w:r>
        <w:rPr>
          <w:color w:val="231F20"/>
          <w:sz w:val="22"/>
        </w:rPr>
        <w:t>the</w:t>
      </w:r>
      <w:r>
        <w:rPr>
          <w:color w:val="231F20"/>
          <w:spacing w:val="-5"/>
          <w:sz w:val="22"/>
        </w:rPr>
        <w:t> </w:t>
      </w:r>
      <w:r>
        <w:rPr>
          <w:color w:val="231F20"/>
          <w:sz w:val="22"/>
        </w:rPr>
        <w:t>English</w:t>
      </w:r>
      <w:r>
        <w:rPr>
          <w:color w:val="231F20"/>
          <w:spacing w:val="-5"/>
          <w:sz w:val="22"/>
        </w:rPr>
        <w:t> </w:t>
      </w:r>
      <w:r>
        <w:rPr>
          <w:color w:val="231F20"/>
          <w:spacing w:val="-2"/>
          <w:sz w:val="22"/>
        </w:rPr>
        <w:t>language.</w:t>
      </w:r>
    </w:p>
    <w:p>
      <w:pPr>
        <w:pStyle w:val="ListParagraph"/>
        <w:numPr>
          <w:ilvl w:val="0"/>
          <w:numId w:val="2"/>
        </w:numPr>
        <w:tabs>
          <w:tab w:pos="520" w:val="left" w:leader="none"/>
        </w:tabs>
        <w:spacing w:line="266" w:lineRule="auto" w:before="127" w:after="0"/>
        <w:ind w:left="519" w:right="279" w:hanging="400"/>
        <w:jc w:val="left"/>
        <w:rPr>
          <w:sz w:val="22"/>
        </w:rPr>
      </w:pPr>
      <w:r>
        <w:rPr>
          <w:color w:val="231F20"/>
          <w:sz w:val="22"/>
        </w:rPr>
        <w:t>Why</w:t>
      </w:r>
      <w:r>
        <w:rPr>
          <w:color w:val="231F20"/>
          <w:spacing w:val="-4"/>
          <w:sz w:val="22"/>
        </w:rPr>
        <w:t> </w:t>
      </w:r>
      <w:r>
        <w:rPr>
          <w:color w:val="231F20"/>
          <w:sz w:val="22"/>
        </w:rPr>
        <w:t>does</w:t>
      </w:r>
      <w:r>
        <w:rPr>
          <w:color w:val="231F20"/>
          <w:spacing w:val="-4"/>
          <w:sz w:val="22"/>
        </w:rPr>
        <w:t> </w:t>
      </w:r>
      <w:r>
        <w:rPr>
          <w:color w:val="231F20"/>
          <w:sz w:val="22"/>
        </w:rPr>
        <w:t>Felipe</w:t>
      </w:r>
      <w:r>
        <w:rPr>
          <w:color w:val="231F20"/>
          <w:spacing w:val="-4"/>
          <w:sz w:val="22"/>
        </w:rPr>
        <w:t> </w:t>
      </w:r>
      <w:r>
        <w:rPr>
          <w:color w:val="231F20"/>
          <w:sz w:val="22"/>
        </w:rPr>
        <w:t>disagree</w:t>
      </w:r>
      <w:r>
        <w:rPr>
          <w:color w:val="231F20"/>
          <w:spacing w:val="-4"/>
          <w:sz w:val="22"/>
        </w:rPr>
        <w:t> </w:t>
      </w:r>
      <w:r>
        <w:rPr>
          <w:color w:val="231F20"/>
          <w:sz w:val="22"/>
        </w:rPr>
        <w:t>that</w:t>
      </w:r>
      <w:r>
        <w:rPr>
          <w:color w:val="231F20"/>
          <w:spacing w:val="-4"/>
          <w:sz w:val="22"/>
        </w:rPr>
        <w:t> </w:t>
      </w:r>
      <w:r>
        <w:rPr>
          <w:color w:val="231F20"/>
          <w:sz w:val="22"/>
        </w:rPr>
        <w:t>the</w:t>
      </w:r>
      <w:r>
        <w:rPr>
          <w:color w:val="231F20"/>
          <w:spacing w:val="-4"/>
          <w:sz w:val="22"/>
        </w:rPr>
        <w:t> </w:t>
      </w:r>
      <w:r>
        <w:rPr>
          <w:color w:val="231F20"/>
          <w:sz w:val="22"/>
        </w:rPr>
        <w:t>popularity</w:t>
      </w:r>
      <w:r>
        <w:rPr>
          <w:color w:val="231F20"/>
          <w:spacing w:val="-4"/>
          <w:sz w:val="22"/>
        </w:rPr>
        <w:t> </w:t>
      </w:r>
      <w:r>
        <w:rPr>
          <w:color w:val="231F20"/>
          <w:sz w:val="22"/>
        </w:rPr>
        <w:t>of</w:t>
      </w:r>
      <w:r>
        <w:rPr>
          <w:color w:val="231F20"/>
          <w:spacing w:val="-4"/>
          <w:sz w:val="22"/>
        </w:rPr>
        <w:t> </w:t>
      </w:r>
      <w:r>
        <w:rPr>
          <w:color w:val="231F20"/>
          <w:sz w:val="22"/>
        </w:rPr>
        <w:t>foreign</w:t>
      </w:r>
      <w:r>
        <w:rPr>
          <w:color w:val="231F20"/>
          <w:spacing w:val="-4"/>
          <w:sz w:val="22"/>
        </w:rPr>
        <w:t> </w:t>
      </w:r>
      <w:r>
        <w:rPr>
          <w:color w:val="231F20"/>
          <w:sz w:val="22"/>
        </w:rPr>
        <w:t>cultural</w:t>
      </w:r>
      <w:r>
        <w:rPr>
          <w:color w:val="231F20"/>
          <w:spacing w:val="-4"/>
          <w:sz w:val="22"/>
        </w:rPr>
        <w:t> </w:t>
      </w:r>
      <w:r>
        <w:rPr>
          <w:color w:val="231F20"/>
          <w:sz w:val="22"/>
        </w:rPr>
        <w:t>products</w:t>
      </w:r>
      <w:r>
        <w:rPr>
          <w:color w:val="231F20"/>
          <w:spacing w:val="-4"/>
          <w:sz w:val="22"/>
        </w:rPr>
        <w:t> </w:t>
      </w:r>
      <w:r>
        <w:rPr>
          <w:color w:val="231F20"/>
          <w:sz w:val="22"/>
        </w:rPr>
        <w:t>shows</w:t>
      </w:r>
      <w:r>
        <w:rPr>
          <w:color w:val="231F20"/>
          <w:spacing w:val="-4"/>
          <w:sz w:val="22"/>
        </w:rPr>
        <w:t> </w:t>
      </w:r>
      <w:r>
        <w:rPr>
          <w:color w:val="231F20"/>
          <w:sz w:val="22"/>
        </w:rPr>
        <w:t>the world is becoming monocultural?</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People</w:t>
      </w:r>
      <w:r>
        <w:rPr>
          <w:color w:val="231F20"/>
          <w:spacing w:val="-6"/>
          <w:sz w:val="22"/>
        </w:rPr>
        <w:t> </w:t>
      </w:r>
      <w:r>
        <w:rPr>
          <w:color w:val="231F20"/>
          <w:sz w:val="22"/>
        </w:rPr>
        <w:t>generally</w:t>
      </w:r>
      <w:r>
        <w:rPr>
          <w:color w:val="231F20"/>
          <w:spacing w:val="-6"/>
          <w:sz w:val="22"/>
        </w:rPr>
        <w:t> </w:t>
      </w:r>
      <w:r>
        <w:rPr>
          <w:color w:val="231F20"/>
          <w:sz w:val="22"/>
        </w:rPr>
        <w:t>prefer</w:t>
      </w:r>
      <w:r>
        <w:rPr>
          <w:color w:val="231F20"/>
          <w:spacing w:val="-5"/>
          <w:sz w:val="22"/>
        </w:rPr>
        <w:t> </w:t>
      </w:r>
      <w:r>
        <w:rPr>
          <w:color w:val="231F20"/>
          <w:sz w:val="22"/>
        </w:rPr>
        <w:t>their</w:t>
      </w:r>
      <w:r>
        <w:rPr>
          <w:color w:val="231F20"/>
          <w:spacing w:val="-6"/>
          <w:sz w:val="22"/>
        </w:rPr>
        <w:t> </w:t>
      </w:r>
      <w:r>
        <w:rPr>
          <w:color w:val="231F20"/>
          <w:sz w:val="22"/>
        </w:rPr>
        <w:t>own</w:t>
      </w:r>
      <w:r>
        <w:rPr>
          <w:color w:val="231F20"/>
          <w:spacing w:val="-6"/>
          <w:sz w:val="22"/>
        </w:rPr>
        <w:t> </w:t>
      </w:r>
      <w:r>
        <w:rPr>
          <w:color w:val="231F20"/>
          <w:sz w:val="22"/>
        </w:rPr>
        <w:t>local</w:t>
      </w:r>
      <w:r>
        <w:rPr>
          <w:color w:val="231F20"/>
          <w:spacing w:val="-5"/>
          <w:sz w:val="22"/>
        </w:rPr>
        <w:t> </w:t>
      </w:r>
      <w:r>
        <w:rPr>
          <w:color w:val="231F20"/>
          <w:sz w:val="22"/>
        </w:rPr>
        <w:t>cultural</w:t>
      </w:r>
      <w:r>
        <w:rPr>
          <w:color w:val="231F20"/>
          <w:spacing w:val="-6"/>
          <w:sz w:val="22"/>
        </w:rPr>
        <w:t> </w:t>
      </w:r>
      <w:r>
        <w:rPr>
          <w:color w:val="231F20"/>
          <w:sz w:val="22"/>
        </w:rPr>
        <w:t>products</w:t>
      </w:r>
      <w:r>
        <w:rPr>
          <w:color w:val="231F20"/>
          <w:spacing w:val="-6"/>
          <w:sz w:val="22"/>
        </w:rPr>
        <w:t> </w:t>
      </w:r>
      <w:r>
        <w:rPr>
          <w:color w:val="231F20"/>
          <w:sz w:val="22"/>
        </w:rPr>
        <w:t>to</w:t>
      </w:r>
      <w:r>
        <w:rPr>
          <w:color w:val="231F20"/>
          <w:spacing w:val="-5"/>
          <w:sz w:val="22"/>
        </w:rPr>
        <w:t> </w:t>
      </w:r>
      <w:r>
        <w:rPr>
          <w:color w:val="231F20"/>
          <w:sz w:val="22"/>
        </w:rPr>
        <w:t>foreign</w:t>
      </w:r>
      <w:r>
        <w:rPr>
          <w:color w:val="231F20"/>
          <w:spacing w:val="-6"/>
          <w:sz w:val="22"/>
        </w:rPr>
        <w:t> </w:t>
      </w:r>
      <w:r>
        <w:rPr>
          <w:color w:val="231F20"/>
          <w:spacing w:val="-2"/>
          <w:sz w:val="22"/>
        </w:rPr>
        <w:t>ones.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Globalization</w:t>
      </w:r>
      <w:r>
        <w:rPr>
          <w:color w:val="231F20"/>
          <w:spacing w:val="-6"/>
          <w:sz w:val="22"/>
        </w:rPr>
        <w:t> </w:t>
      </w:r>
      <w:r>
        <w:rPr>
          <w:color w:val="231F20"/>
          <w:sz w:val="22"/>
        </w:rPr>
        <w:t>is</w:t>
      </w:r>
      <w:r>
        <w:rPr>
          <w:color w:val="231F20"/>
          <w:spacing w:val="-6"/>
          <w:sz w:val="22"/>
        </w:rPr>
        <w:t> </w:t>
      </w:r>
      <w:r>
        <w:rPr>
          <w:color w:val="231F20"/>
          <w:sz w:val="22"/>
        </w:rPr>
        <w:t>increasing</w:t>
      </w:r>
      <w:r>
        <w:rPr>
          <w:color w:val="231F20"/>
          <w:spacing w:val="-6"/>
          <w:sz w:val="22"/>
        </w:rPr>
        <w:t> </w:t>
      </w:r>
      <w:r>
        <w:rPr>
          <w:color w:val="231F20"/>
          <w:sz w:val="22"/>
        </w:rPr>
        <w:t>our</w:t>
      </w:r>
      <w:r>
        <w:rPr>
          <w:color w:val="231F20"/>
          <w:spacing w:val="-6"/>
          <w:sz w:val="22"/>
        </w:rPr>
        <w:t> </w:t>
      </w:r>
      <w:r>
        <w:rPr>
          <w:color w:val="231F20"/>
          <w:sz w:val="22"/>
        </w:rPr>
        <w:t>ability</w:t>
      </w:r>
      <w:r>
        <w:rPr>
          <w:color w:val="231F20"/>
          <w:spacing w:val="-5"/>
          <w:sz w:val="22"/>
        </w:rPr>
        <w:t> </w:t>
      </w:r>
      <w:r>
        <w:rPr>
          <w:color w:val="231F20"/>
          <w:sz w:val="22"/>
        </w:rPr>
        <w:t>to</w:t>
      </w:r>
      <w:r>
        <w:rPr>
          <w:color w:val="231F20"/>
          <w:spacing w:val="-6"/>
          <w:sz w:val="22"/>
        </w:rPr>
        <w:t> </w:t>
      </w:r>
      <w:r>
        <w:rPr>
          <w:color w:val="231F20"/>
          <w:sz w:val="22"/>
        </w:rPr>
        <w:t>share</w:t>
      </w:r>
      <w:r>
        <w:rPr>
          <w:color w:val="231F20"/>
          <w:spacing w:val="-6"/>
          <w:sz w:val="22"/>
        </w:rPr>
        <w:t> </w:t>
      </w:r>
      <w:r>
        <w:rPr>
          <w:color w:val="231F20"/>
          <w:sz w:val="22"/>
        </w:rPr>
        <w:t>our</w:t>
      </w:r>
      <w:r>
        <w:rPr>
          <w:color w:val="231F20"/>
          <w:spacing w:val="-6"/>
          <w:sz w:val="22"/>
        </w:rPr>
        <w:t> </w:t>
      </w:r>
      <w:r>
        <w:rPr>
          <w:color w:val="231F20"/>
          <w:sz w:val="22"/>
        </w:rPr>
        <w:t>cultures</w:t>
      </w:r>
      <w:r>
        <w:rPr>
          <w:color w:val="231F20"/>
          <w:spacing w:val="-5"/>
          <w:sz w:val="22"/>
        </w:rPr>
        <w:t> </w:t>
      </w:r>
      <w:r>
        <w:rPr>
          <w:color w:val="231F20"/>
          <w:sz w:val="22"/>
        </w:rPr>
        <w:t>and</w:t>
      </w:r>
      <w:r>
        <w:rPr>
          <w:color w:val="231F20"/>
          <w:spacing w:val="-6"/>
          <w:sz w:val="22"/>
        </w:rPr>
        <w:t> </w:t>
      </w:r>
      <w:r>
        <w:rPr>
          <w:color w:val="231F20"/>
          <w:sz w:val="22"/>
        </w:rPr>
        <w:t>appreciate</w:t>
      </w:r>
      <w:r>
        <w:rPr>
          <w:color w:val="231F20"/>
          <w:spacing w:val="-6"/>
          <w:sz w:val="22"/>
        </w:rPr>
        <w:t> </w:t>
      </w:r>
      <w:r>
        <w:rPr>
          <w:color w:val="231F20"/>
          <w:spacing w:val="-2"/>
          <w:sz w:val="22"/>
        </w:rPr>
        <w:t>others.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People</w:t>
      </w:r>
      <w:r>
        <w:rPr>
          <w:color w:val="231F20"/>
          <w:spacing w:val="-10"/>
          <w:sz w:val="22"/>
        </w:rPr>
        <w:t> </w:t>
      </w:r>
      <w:r>
        <w:rPr>
          <w:color w:val="231F20"/>
          <w:sz w:val="22"/>
        </w:rPr>
        <w:t>who</w:t>
      </w:r>
      <w:r>
        <w:rPr>
          <w:color w:val="231F20"/>
          <w:spacing w:val="-10"/>
          <w:sz w:val="22"/>
        </w:rPr>
        <w:t> </w:t>
      </w:r>
      <w:r>
        <w:rPr>
          <w:color w:val="231F20"/>
          <w:sz w:val="22"/>
        </w:rPr>
        <w:t>enjoy</w:t>
      </w:r>
      <w:r>
        <w:rPr>
          <w:color w:val="231F20"/>
          <w:spacing w:val="-9"/>
          <w:sz w:val="22"/>
        </w:rPr>
        <w:t> </w:t>
      </w:r>
      <w:r>
        <w:rPr>
          <w:color w:val="231F20"/>
          <w:sz w:val="22"/>
        </w:rPr>
        <w:t>one</w:t>
      </w:r>
      <w:r>
        <w:rPr>
          <w:color w:val="231F20"/>
          <w:spacing w:val="-10"/>
          <w:sz w:val="22"/>
        </w:rPr>
        <w:t> </w:t>
      </w:r>
      <w:r>
        <w:rPr>
          <w:color w:val="231F20"/>
          <w:sz w:val="22"/>
        </w:rPr>
        <w:t>foreign</w:t>
      </w:r>
      <w:r>
        <w:rPr>
          <w:color w:val="231F20"/>
          <w:spacing w:val="-9"/>
          <w:sz w:val="22"/>
        </w:rPr>
        <w:t> </w:t>
      </w:r>
      <w:r>
        <w:rPr>
          <w:color w:val="231F20"/>
          <w:sz w:val="22"/>
        </w:rPr>
        <w:t>cultural</w:t>
      </w:r>
      <w:r>
        <w:rPr>
          <w:color w:val="231F20"/>
          <w:spacing w:val="-10"/>
          <w:sz w:val="22"/>
        </w:rPr>
        <w:t> </w:t>
      </w:r>
      <w:r>
        <w:rPr>
          <w:color w:val="231F20"/>
          <w:sz w:val="22"/>
        </w:rPr>
        <w:t>product</w:t>
      </w:r>
      <w:r>
        <w:rPr>
          <w:color w:val="231F20"/>
          <w:spacing w:val="-9"/>
          <w:sz w:val="22"/>
        </w:rPr>
        <w:t> </w:t>
      </w:r>
      <w:r>
        <w:rPr>
          <w:color w:val="231F20"/>
          <w:sz w:val="22"/>
        </w:rPr>
        <w:t>don’t</w:t>
      </w:r>
      <w:r>
        <w:rPr>
          <w:color w:val="231F20"/>
          <w:spacing w:val="-10"/>
          <w:sz w:val="22"/>
        </w:rPr>
        <w:t> </w:t>
      </w:r>
      <w:r>
        <w:rPr>
          <w:color w:val="231F20"/>
          <w:sz w:val="22"/>
        </w:rPr>
        <w:t>adopt</w:t>
      </w:r>
      <w:r>
        <w:rPr>
          <w:color w:val="231F20"/>
          <w:spacing w:val="-10"/>
          <w:sz w:val="22"/>
        </w:rPr>
        <w:t> </w:t>
      </w:r>
      <w:r>
        <w:rPr>
          <w:color w:val="231F20"/>
          <w:sz w:val="22"/>
        </w:rPr>
        <w:t>that</w:t>
      </w:r>
      <w:r>
        <w:rPr>
          <w:color w:val="231F20"/>
          <w:spacing w:val="-9"/>
          <w:sz w:val="22"/>
        </w:rPr>
        <w:t> </w:t>
      </w:r>
      <w:r>
        <w:rPr>
          <w:color w:val="231F20"/>
          <w:sz w:val="22"/>
        </w:rPr>
        <w:t>culture</w:t>
      </w:r>
      <w:r>
        <w:rPr>
          <w:color w:val="231F20"/>
          <w:spacing w:val="-10"/>
          <w:sz w:val="22"/>
        </w:rPr>
        <w:t> </w:t>
      </w:r>
      <w:r>
        <w:rPr>
          <w:color w:val="231F20"/>
          <w:sz w:val="22"/>
        </w:rPr>
        <w:t>as</w:t>
      </w:r>
      <w:r>
        <w:rPr>
          <w:color w:val="231F20"/>
          <w:spacing w:val="-9"/>
          <w:sz w:val="22"/>
        </w:rPr>
        <w:t> </w:t>
      </w:r>
      <w:r>
        <w:rPr>
          <w:color w:val="231F20"/>
          <w:sz w:val="22"/>
        </w:rPr>
        <w:t>a</w:t>
      </w:r>
      <w:r>
        <w:rPr>
          <w:color w:val="231F20"/>
          <w:spacing w:val="-10"/>
          <w:sz w:val="22"/>
        </w:rPr>
        <w:t> </w:t>
      </w:r>
      <w:r>
        <w:rPr>
          <w:color w:val="231F20"/>
          <w:spacing w:val="-2"/>
          <w:sz w:val="22"/>
        </w:rPr>
        <w:t>whole.</w:t>
      </w:r>
    </w:p>
    <w:p>
      <w:pPr>
        <w:pStyle w:val="BodyText"/>
        <w:spacing w:before="9"/>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right="212"/>
      </w:pPr>
      <w:r>
        <w:rPr>
          <w:color w:val="231F20"/>
        </w:rPr>
        <w:t>Read</w:t>
      </w:r>
      <w:r>
        <w:rPr>
          <w:color w:val="231F20"/>
          <w:spacing w:val="-3"/>
        </w:rPr>
        <w:t> </w:t>
      </w:r>
      <w:r>
        <w:rPr>
          <w:color w:val="231F20"/>
        </w:rPr>
        <w:t>the</w:t>
      </w:r>
      <w:r>
        <w:rPr>
          <w:color w:val="231F20"/>
          <w:spacing w:val="-3"/>
        </w:rPr>
        <w:t> </w:t>
      </w:r>
      <w:r>
        <w:rPr>
          <w:color w:val="231F20"/>
        </w:rPr>
        <w:t>interview</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Choose</w:t>
      </w:r>
      <w:r>
        <w:rPr>
          <w:color w:val="231F20"/>
          <w:spacing w:val="-3"/>
        </w:rPr>
        <w:t> </w:t>
      </w:r>
      <w:r>
        <w:rPr>
          <w:color w:val="231F20"/>
        </w:rPr>
        <w:t>the correct phrase to complete each definition.</w:t>
      </w:r>
    </w:p>
    <w:p>
      <w:pPr>
        <w:pStyle w:val="ListParagraph"/>
        <w:numPr>
          <w:ilvl w:val="0"/>
          <w:numId w:val="2"/>
        </w:numPr>
        <w:tabs>
          <w:tab w:pos="520" w:val="left" w:leader="none"/>
          <w:tab w:pos="4540" w:val="left" w:leader="none"/>
        </w:tabs>
        <w:spacing w:line="240" w:lineRule="auto" w:before="78" w:after="0"/>
        <w:ind w:left="519" w:right="0" w:hanging="400"/>
        <w:jc w:val="left"/>
        <w:rPr>
          <w:sz w:val="22"/>
        </w:rPr>
      </w:pPr>
      <w:r>
        <w:rPr>
          <w:color w:val="231F20"/>
          <w:sz w:val="22"/>
        </w:rPr>
        <w:t>If something is </w:t>
      </w:r>
      <w:r>
        <w:rPr>
          <w:color w:val="231F20"/>
          <w:sz w:val="22"/>
          <w:u w:val="single" w:color="231F20"/>
        </w:rPr>
        <w:t>overstated</w:t>
      </w:r>
      <w:r>
        <w:rPr>
          <w:color w:val="231F20"/>
          <w:sz w:val="22"/>
        </w:rPr>
        <w:t>, it is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made</w:t>
      </w:r>
      <w:r>
        <w:rPr>
          <w:color w:val="231F20"/>
          <w:spacing w:val="-6"/>
          <w:sz w:val="22"/>
        </w:rPr>
        <w:t> </w:t>
      </w:r>
      <w:r>
        <w:rPr>
          <w:color w:val="231F20"/>
          <w:sz w:val="22"/>
        </w:rPr>
        <w:t>to</w:t>
      </w:r>
      <w:r>
        <w:rPr>
          <w:color w:val="231F20"/>
          <w:spacing w:val="-6"/>
          <w:sz w:val="22"/>
        </w:rPr>
        <w:t> </w:t>
      </w:r>
      <w:r>
        <w:rPr>
          <w:color w:val="231F20"/>
          <w:sz w:val="22"/>
        </w:rPr>
        <w:t>seem</w:t>
      </w:r>
      <w:r>
        <w:rPr>
          <w:color w:val="231F20"/>
          <w:spacing w:val="-6"/>
          <w:sz w:val="22"/>
        </w:rPr>
        <w:t> </w:t>
      </w:r>
      <w:r>
        <w:rPr>
          <w:color w:val="231F20"/>
          <w:sz w:val="22"/>
        </w:rPr>
        <w:t>larger,</w:t>
      </w:r>
      <w:r>
        <w:rPr>
          <w:color w:val="231F20"/>
          <w:spacing w:val="-6"/>
          <w:sz w:val="22"/>
        </w:rPr>
        <w:t> </w:t>
      </w:r>
      <w:r>
        <w:rPr>
          <w:color w:val="231F20"/>
          <w:sz w:val="22"/>
        </w:rPr>
        <w:t>better,</w:t>
      </w:r>
      <w:r>
        <w:rPr>
          <w:color w:val="231F20"/>
          <w:spacing w:val="-6"/>
          <w:sz w:val="22"/>
        </w:rPr>
        <w:t> </w:t>
      </w:r>
      <w:r>
        <w:rPr>
          <w:color w:val="231F20"/>
          <w:sz w:val="22"/>
        </w:rPr>
        <w:t>or</w:t>
      </w:r>
      <w:r>
        <w:rPr>
          <w:color w:val="231F20"/>
          <w:spacing w:val="-6"/>
          <w:sz w:val="22"/>
        </w:rPr>
        <w:t> </w:t>
      </w:r>
      <w:r>
        <w:rPr>
          <w:color w:val="231F20"/>
          <w:sz w:val="22"/>
        </w:rPr>
        <w:t>worse</w:t>
      </w:r>
      <w:r>
        <w:rPr>
          <w:color w:val="231F20"/>
          <w:spacing w:val="-6"/>
          <w:sz w:val="22"/>
        </w:rPr>
        <w:t> </w:t>
      </w:r>
      <w:r>
        <w:rPr>
          <w:color w:val="231F20"/>
          <w:sz w:val="22"/>
        </w:rPr>
        <w:t>than</w:t>
      </w:r>
      <w:r>
        <w:rPr>
          <w:color w:val="231F20"/>
          <w:spacing w:val="-6"/>
          <w:sz w:val="22"/>
        </w:rPr>
        <w:t> </w:t>
      </w:r>
      <w:r>
        <w:rPr>
          <w:color w:val="231F20"/>
          <w:sz w:val="22"/>
        </w:rPr>
        <w:t>it</w:t>
      </w:r>
      <w:r>
        <w:rPr>
          <w:color w:val="231F20"/>
          <w:spacing w:val="-6"/>
          <w:sz w:val="22"/>
        </w:rPr>
        <w:t> </w:t>
      </w:r>
      <w:r>
        <w:rPr>
          <w:color w:val="231F20"/>
          <w:sz w:val="22"/>
        </w:rPr>
        <w:t>really</w:t>
      </w:r>
      <w:r>
        <w:rPr>
          <w:color w:val="231F20"/>
          <w:spacing w:val="-6"/>
          <w:sz w:val="22"/>
        </w:rPr>
        <w:t> </w:t>
      </w:r>
      <w:r>
        <w:rPr>
          <w:color w:val="231F20"/>
          <w:spacing w:val="-5"/>
          <w:sz w:val="22"/>
        </w:rPr>
        <w:t>is</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much</w:t>
      </w:r>
      <w:r>
        <w:rPr>
          <w:color w:val="231F20"/>
          <w:spacing w:val="-6"/>
          <w:sz w:val="22"/>
        </w:rPr>
        <w:t> </w:t>
      </w:r>
      <w:r>
        <w:rPr>
          <w:color w:val="231F20"/>
          <w:sz w:val="22"/>
        </w:rPr>
        <w:t>more</w:t>
      </w:r>
      <w:r>
        <w:rPr>
          <w:color w:val="231F20"/>
          <w:spacing w:val="-5"/>
          <w:sz w:val="22"/>
        </w:rPr>
        <w:t> </w:t>
      </w:r>
      <w:r>
        <w:rPr>
          <w:color w:val="231F20"/>
          <w:sz w:val="22"/>
        </w:rPr>
        <w:t>popular</w:t>
      </w:r>
      <w:r>
        <w:rPr>
          <w:color w:val="231F20"/>
          <w:spacing w:val="-6"/>
          <w:sz w:val="22"/>
        </w:rPr>
        <w:t> </w:t>
      </w:r>
      <w:r>
        <w:rPr>
          <w:color w:val="231F20"/>
          <w:sz w:val="22"/>
        </w:rPr>
        <w:t>than</w:t>
      </w:r>
      <w:r>
        <w:rPr>
          <w:color w:val="231F20"/>
          <w:spacing w:val="-5"/>
          <w:sz w:val="22"/>
        </w:rPr>
        <w:t> </w:t>
      </w:r>
      <w:r>
        <w:rPr>
          <w:color w:val="231F20"/>
          <w:sz w:val="22"/>
        </w:rPr>
        <w:t>other</w:t>
      </w:r>
      <w:r>
        <w:rPr>
          <w:color w:val="231F20"/>
          <w:spacing w:val="-6"/>
          <w:sz w:val="22"/>
        </w:rPr>
        <w:t> </w:t>
      </w:r>
      <w:r>
        <w:rPr>
          <w:color w:val="231F20"/>
          <w:spacing w:val="-2"/>
          <w:sz w:val="22"/>
        </w:rPr>
        <w:t>choices</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increasing</w:t>
      </w:r>
      <w:r>
        <w:rPr>
          <w:color w:val="231F20"/>
          <w:spacing w:val="-3"/>
          <w:sz w:val="22"/>
        </w:rPr>
        <w:t> </w:t>
      </w:r>
      <w:r>
        <w:rPr>
          <w:color w:val="231F20"/>
          <w:sz w:val="22"/>
        </w:rPr>
        <w:t>at</w:t>
      </w:r>
      <w:r>
        <w:rPr>
          <w:color w:val="231F20"/>
          <w:spacing w:val="-2"/>
          <w:sz w:val="22"/>
        </w:rPr>
        <w:t> </w:t>
      </w:r>
      <w:r>
        <w:rPr>
          <w:color w:val="231F20"/>
          <w:sz w:val="22"/>
        </w:rPr>
        <w:t>a</w:t>
      </w:r>
      <w:r>
        <w:rPr>
          <w:color w:val="231F20"/>
          <w:spacing w:val="-2"/>
          <w:sz w:val="22"/>
        </w:rPr>
        <w:t> </w:t>
      </w:r>
      <w:r>
        <w:rPr>
          <w:color w:val="231F20"/>
          <w:sz w:val="22"/>
        </w:rPr>
        <w:t>very</w:t>
      </w:r>
      <w:r>
        <w:rPr>
          <w:color w:val="231F20"/>
          <w:spacing w:val="-2"/>
          <w:sz w:val="22"/>
        </w:rPr>
        <w:t> </w:t>
      </w:r>
      <w:r>
        <w:rPr>
          <w:color w:val="231F20"/>
          <w:sz w:val="22"/>
        </w:rPr>
        <w:t>fast</w:t>
      </w:r>
      <w:r>
        <w:rPr>
          <w:color w:val="231F20"/>
          <w:spacing w:val="-3"/>
          <w:sz w:val="22"/>
        </w:rPr>
        <w:t> </w:t>
      </w:r>
      <w:r>
        <w:rPr>
          <w:color w:val="231F20"/>
          <w:spacing w:val="-4"/>
          <w:sz w:val="22"/>
        </w:rPr>
        <w:t>pace</w:t>
      </w:r>
    </w:p>
    <w:p>
      <w:pPr>
        <w:pStyle w:val="ListParagraph"/>
        <w:numPr>
          <w:ilvl w:val="0"/>
          <w:numId w:val="2"/>
        </w:numPr>
        <w:tabs>
          <w:tab w:pos="521" w:val="left" w:leader="none"/>
          <w:tab w:pos="4894" w:val="left" w:leader="none"/>
        </w:tabs>
        <w:spacing w:line="240" w:lineRule="auto" w:before="127" w:after="0"/>
        <w:ind w:left="520" w:right="0" w:hanging="401"/>
        <w:jc w:val="left"/>
        <w:rPr>
          <w:sz w:val="22"/>
        </w:rPr>
      </w:pPr>
      <w:r>
        <w:rPr>
          <w:color w:val="231F20"/>
          <w:sz w:val="22"/>
        </w:rPr>
        <w:t>People</w:t>
      </w:r>
      <w:r>
        <w:rPr>
          <w:color w:val="231F20"/>
          <w:spacing w:val="-1"/>
          <w:sz w:val="22"/>
        </w:rPr>
        <w:t> </w:t>
      </w:r>
      <w:r>
        <w:rPr>
          <w:color w:val="231F20"/>
          <w:sz w:val="22"/>
        </w:rPr>
        <w:t>who</w:t>
      </w:r>
      <w:r>
        <w:rPr>
          <w:color w:val="231F20"/>
          <w:spacing w:val="-1"/>
          <w:sz w:val="22"/>
        </w:rPr>
        <w:t> </w:t>
      </w:r>
      <w:r>
        <w:rPr>
          <w:color w:val="231F20"/>
          <w:sz w:val="22"/>
        </w:rPr>
        <w:t>demonstrate</w:t>
      </w:r>
      <w:r>
        <w:rPr>
          <w:color w:val="231F20"/>
          <w:spacing w:val="-1"/>
          <w:sz w:val="22"/>
        </w:rPr>
        <w:t> </w:t>
      </w:r>
      <w:r>
        <w:rPr>
          <w:color w:val="231F20"/>
          <w:sz w:val="22"/>
          <w:u w:val="single" w:color="231F20"/>
        </w:rPr>
        <w:t>tribalism</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have</w:t>
      </w:r>
      <w:r>
        <w:rPr>
          <w:color w:val="231F20"/>
          <w:spacing w:val="-5"/>
          <w:sz w:val="22"/>
        </w:rPr>
        <w:t> </w:t>
      </w:r>
      <w:r>
        <w:rPr>
          <w:color w:val="231F20"/>
          <w:sz w:val="22"/>
        </w:rPr>
        <w:t>strong</w:t>
      </w:r>
      <w:r>
        <w:rPr>
          <w:color w:val="231F20"/>
          <w:spacing w:val="-4"/>
          <w:sz w:val="22"/>
        </w:rPr>
        <w:t> </w:t>
      </w:r>
      <w:r>
        <w:rPr>
          <w:color w:val="231F20"/>
          <w:sz w:val="22"/>
        </w:rPr>
        <w:t>feelings</w:t>
      </w:r>
      <w:r>
        <w:rPr>
          <w:color w:val="231F20"/>
          <w:spacing w:val="-4"/>
          <w:sz w:val="22"/>
        </w:rPr>
        <w:t> </w:t>
      </w:r>
      <w:r>
        <w:rPr>
          <w:color w:val="231F20"/>
          <w:sz w:val="22"/>
        </w:rPr>
        <w:t>of</w:t>
      </w:r>
      <w:r>
        <w:rPr>
          <w:color w:val="231F20"/>
          <w:spacing w:val="-4"/>
          <w:sz w:val="22"/>
        </w:rPr>
        <w:t> </w:t>
      </w:r>
      <w:r>
        <w:rPr>
          <w:color w:val="231F20"/>
          <w:sz w:val="22"/>
        </w:rPr>
        <w:t>loyalty</w:t>
      </w:r>
      <w:r>
        <w:rPr>
          <w:color w:val="231F20"/>
          <w:spacing w:val="-4"/>
          <w:sz w:val="22"/>
        </w:rPr>
        <w:t> </w:t>
      </w:r>
      <w:r>
        <w:rPr>
          <w:color w:val="231F20"/>
          <w:sz w:val="22"/>
        </w:rPr>
        <w:t>to</w:t>
      </w:r>
      <w:r>
        <w:rPr>
          <w:color w:val="231F20"/>
          <w:spacing w:val="-4"/>
          <w:sz w:val="22"/>
        </w:rPr>
        <w:t> </w:t>
      </w:r>
      <w:r>
        <w:rPr>
          <w:color w:val="231F20"/>
          <w:sz w:val="22"/>
        </w:rPr>
        <w:t>their</w:t>
      </w:r>
      <w:r>
        <w:rPr>
          <w:color w:val="231F20"/>
          <w:spacing w:val="-4"/>
          <w:sz w:val="22"/>
        </w:rPr>
        <w:t> </w:t>
      </w:r>
      <w:r>
        <w:rPr>
          <w:color w:val="231F20"/>
          <w:sz w:val="22"/>
        </w:rPr>
        <w:t>own</w:t>
      </w:r>
      <w:r>
        <w:rPr>
          <w:color w:val="231F20"/>
          <w:spacing w:val="-5"/>
          <w:sz w:val="22"/>
        </w:rPr>
        <w:t> </w:t>
      </w:r>
      <w:r>
        <w:rPr>
          <w:color w:val="231F20"/>
          <w:spacing w:val="-2"/>
          <w:sz w:val="22"/>
        </w:rPr>
        <w:t>group</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see</w:t>
      </w:r>
      <w:r>
        <w:rPr>
          <w:color w:val="231F20"/>
          <w:spacing w:val="-6"/>
          <w:sz w:val="22"/>
        </w:rPr>
        <w:t> </w:t>
      </w:r>
      <w:r>
        <w:rPr>
          <w:color w:val="231F20"/>
          <w:sz w:val="22"/>
        </w:rPr>
        <w:t>themselves</w:t>
      </w:r>
      <w:r>
        <w:rPr>
          <w:color w:val="231F20"/>
          <w:spacing w:val="-5"/>
          <w:sz w:val="22"/>
        </w:rPr>
        <w:t> </w:t>
      </w:r>
      <w:r>
        <w:rPr>
          <w:color w:val="231F20"/>
          <w:sz w:val="22"/>
        </w:rPr>
        <w:t>as</w:t>
      </w:r>
      <w:r>
        <w:rPr>
          <w:color w:val="231F20"/>
          <w:spacing w:val="-6"/>
          <w:sz w:val="22"/>
        </w:rPr>
        <w:t> </w:t>
      </w:r>
      <w:r>
        <w:rPr>
          <w:color w:val="231F20"/>
          <w:sz w:val="22"/>
        </w:rPr>
        <w:t>independent</w:t>
      </w:r>
      <w:r>
        <w:rPr>
          <w:color w:val="231F20"/>
          <w:spacing w:val="-5"/>
          <w:sz w:val="22"/>
        </w:rPr>
        <w:t> </w:t>
      </w:r>
      <w:r>
        <w:rPr>
          <w:color w:val="231F20"/>
          <w:sz w:val="22"/>
        </w:rPr>
        <w:t>from</w:t>
      </w:r>
      <w:r>
        <w:rPr>
          <w:color w:val="231F20"/>
          <w:spacing w:val="-6"/>
          <w:sz w:val="22"/>
        </w:rPr>
        <w:t> </w:t>
      </w:r>
      <w:r>
        <w:rPr>
          <w:color w:val="231F20"/>
          <w:sz w:val="22"/>
        </w:rPr>
        <w:t>any</w:t>
      </w:r>
      <w:r>
        <w:rPr>
          <w:color w:val="231F20"/>
          <w:spacing w:val="-5"/>
          <w:sz w:val="22"/>
        </w:rPr>
        <w:t> </w:t>
      </w:r>
      <w:r>
        <w:rPr>
          <w:color w:val="231F20"/>
          <w:spacing w:val="-2"/>
          <w:sz w:val="22"/>
        </w:rPr>
        <w:t>group</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seek</w:t>
      </w:r>
      <w:r>
        <w:rPr>
          <w:color w:val="231F20"/>
          <w:spacing w:val="-5"/>
          <w:sz w:val="22"/>
        </w:rPr>
        <w:t> </w:t>
      </w:r>
      <w:r>
        <w:rPr>
          <w:color w:val="231F20"/>
          <w:sz w:val="22"/>
        </w:rPr>
        <w:t>connections</w:t>
      </w:r>
      <w:r>
        <w:rPr>
          <w:color w:val="231F20"/>
          <w:spacing w:val="-5"/>
          <w:sz w:val="22"/>
        </w:rPr>
        <w:t> </w:t>
      </w:r>
      <w:r>
        <w:rPr>
          <w:color w:val="231F20"/>
          <w:sz w:val="22"/>
        </w:rPr>
        <w:t>to</w:t>
      </w:r>
      <w:r>
        <w:rPr>
          <w:color w:val="231F20"/>
          <w:spacing w:val="-5"/>
          <w:sz w:val="22"/>
        </w:rPr>
        <w:t> </w:t>
      </w:r>
      <w:r>
        <w:rPr>
          <w:color w:val="231F20"/>
          <w:sz w:val="22"/>
        </w:rPr>
        <w:t>groups</w:t>
      </w:r>
      <w:r>
        <w:rPr>
          <w:color w:val="231F20"/>
          <w:spacing w:val="-5"/>
          <w:sz w:val="22"/>
        </w:rPr>
        <w:t> </w:t>
      </w:r>
      <w:r>
        <w:rPr>
          <w:color w:val="231F20"/>
          <w:sz w:val="22"/>
        </w:rPr>
        <w:t>outside</w:t>
      </w:r>
      <w:r>
        <w:rPr>
          <w:color w:val="231F20"/>
          <w:spacing w:val="-5"/>
          <w:sz w:val="22"/>
        </w:rPr>
        <w:t> </w:t>
      </w:r>
      <w:r>
        <w:rPr>
          <w:color w:val="231F20"/>
          <w:sz w:val="22"/>
        </w:rPr>
        <w:t>of</w:t>
      </w:r>
      <w:r>
        <w:rPr>
          <w:color w:val="231F20"/>
          <w:spacing w:val="-5"/>
          <w:sz w:val="22"/>
        </w:rPr>
        <w:t> </w:t>
      </w:r>
      <w:r>
        <w:rPr>
          <w:color w:val="231F20"/>
          <w:sz w:val="22"/>
        </w:rPr>
        <w:t>their</w:t>
      </w:r>
      <w:r>
        <w:rPr>
          <w:color w:val="231F20"/>
          <w:spacing w:val="-5"/>
          <w:sz w:val="22"/>
        </w:rPr>
        <w:t> own</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5664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6128" type="#_x0000_t202" id="docshape4" filled="false" stroked="false">
          <v:textbox inset="0,0,0,0">
            <w:txbxContent>
              <w:p>
                <w:pPr>
                  <w:spacing w:line="271" w:lineRule="auto" w:before="15"/>
                  <w:ind w:left="20" w:right="15" w:firstLine="622"/>
                  <w:jc w:val="left"/>
                  <w:rPr>
                    <w:b/>
                    <w:sz w:val="20"/>
                  </w:rPr>
                </w:pPr>
                <w:r>
                  <w:rPr>
                    <w:b/>
                    <w:color w:val="231F20"/>
                    <w:sz w:val="20"/>
                  </w:rPr>
                  <w:t>Unit</w:t>
                </w:r>
                <w:r>
                  <w:rPr>
                    <w:b/>
                    <w:color w:val="231F20"/>
                    <w:spacing w:val="-14"/>
                    <w:sz w:val="20"/>
                  </w:rPr>
                  <w:t> </w:t>
                </w:r>
                <w:r>
                  <w:rPr>
                    <w:b/>
                    <w:color w:val="231F20"/>
                    <w:sz w:val="20"/>
                  </w:rPr>
                  <w:t>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766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715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840"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997" w:hanging="301"/>
      </w:pPr>
      <w:rPr>
        <w:rFonts w:hint="default"/>
        <w:lang w:val="en-US" w:eastAsia="en-US" w:bidi="ar-SA"/>
      </w:rPr>
    </w:lvl>
    <w:lvl w:ilvl="3">
      <w:start w:val="0"/>
      <w:numFmt w:val="bullet"/>
      <w:lvlText w:val="•"/>
      <w:lvlJc w:val="left"/>
      <w:pPr>
        <w:ind w:left="2855" w:hanging="301"/>
      </w:pPr>
      <w:rPr>
        <w:rFonts w:hint="default"/>
        <w:lang w:val="en-US" w:eastAsia="en-US" w:bidi="ar-SA"/>
      </w:rPr>
    </w:lvl>
    <w:lvl w:ilvl="4">
      <w:start w:val="0"/>
      <w:numFmt w:val="bullet"/>
      <w:lvlText w:val="•"/>
      <w:lvlJc w:val="left"/>
      <w:pPr>
        <w:ind w:left="3713" w:hanging="301"/>
      </w:pPr>
      <w:rPr>
        <w:rFonts w:hint="default"/>
        <w:lang w:val="en-US" w:eastAsia="en-US" w:bidi="ar-SA"/>
      </w:rPr>
    </w:lvl>
    <w:lvl w:ilvl="5">
      <w:start w:val="0"/>
      <w:numFmt w:val="bullet"/>
      <w:lvlText w:val="•"/>
      <w:lvlJc w:val="left"/>
      <w:pPr>
        <w:ind w:left="4571" w:hanging="301"/>
      </w:pPr>
      <w:rPr>
        <w:rFonts w:hint="default"/>
        <w:lang w:val="en-US" w:eastAsia="en-US" w:bidi="ar-SA"/>
      </w:rPr>
    </w:lvl>
    <w:lvl w:ilvl="6">
      <w:start w:val="0"/>
      <w:numFmt w:val="bullet"/>
      <w:lvlText w:val="•"/>
      <w:lvlJc w:val="left"/>
      <w:pPr>
        <w:ind w:left="5428" w:hanging="301"/>
      </w:pPr>
      <w:rPr>
        <w:rFonts w:hint="default"/>
        <w:lang w:val="en-US" w:eastAsia="en-US" w:bidi="ar-SA"/>
      </w:rPr>
    </w:lvl>
    <w:lvl w:ilvl="7">
      <w:start w:val="0"/>
      <w:numFmt w:val="bullet"/>
      <w:lvlText w:val="•"/>
      <w:lvlJc w:val="left"/>
      <w:pPr>
        <w:ind w:left="6286" w:hanging="301"/>
      </w:pPr>
      <w:rPr>
        <w:rFonts w:hint="default"/>
        <w:lang w:val="en-US" w:eastAsia="en-US" w:bidi="ar-SA"/>
      </w:rPr>
    </w:lvl>
    <w:lvl w:ilvl="8">
      <w:start w:val="0"/>
      <w:numFmt w:val="bullet"/>
      <w:lvlText w:val="•"/>
      <w:lvlJc w:val="left"/>
      <w:pPr>
        <w:ind w:left="7144"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10 Review Test 2.indd</dc:title>
  <dcterms:created xsi:type="dcterms:W3CDTF">2022-10-20T04:18:24Z</dcterms:created>
  <dcterms:modified xsi:type="dcterms:W3CDTF">2022-10-20T04:18:24Z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